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AB" w:rsidRPr="00BF67AB" w:rsidRDefault="00BF67AB" w:rsidP="00BF67AB">
      <w:pPr>
        <w:pStyle w:val="Title"/>
        <w:rPr>
          <w:rFonts w:ascii="Arial Black" w:hAnsi="Arial Black"/>
          <w:color w:val="262626"/>
          <w:sz w:val="24"/>
          <w:szCs w:val="24"/>
        </w:rPr>
      </w:pPr>
    </w:p>
    <w:tbl>
      <w:tblPr>
        <w:tblpPr w:leftFromText="180" w:rightFromText="180" w:vertAnchor="text" w:horzAnchor="page" w:tblpX="9046" w:tblpY="214"/>
        <w:tblW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</w:tblGrid>
      <w:tr w:rsidR="00A148C4" w:rsidRPr="00D845EE" w:rsidTr="00A148C4">
        <w:trPr>
          <w:trHeight w:val="2270"/>
        </w:trPr>
        <w:tc>
          <w:tcPr>
            <w:tcW w:w="2133" w:type="dxa"/>
          </w:tcPr>
          <w:p w:rsidR="00A148C4" w:rsidRPr="00D845EE" w:rsidRDefault="00A148C4" w:rsidP="00A148C4">
            <w:pPr>
              <w:rPr>
                <w:rFonts w:ascii="Georgia" w:hAnsi="Georgia"/>
                <w:b/>
                <w:shadow/>
                <w:color w:val="0000FF"/>
                <w:spacing w:val="80"/>
                <w:sz w:val="28"/>
                <w:szCs w:val="28"/>
              </w:rPr>
            </w:pPr>
            <w:r>
              <w:rPr>
                <w:rFonts w:ascii="Georgia" w:hAnsi="Georgia"/>
                <w:b/>
                <w:shadow/>
                <w:noProof/>
                <w:color w:val="0000FF"/>
                <w:spacing w:val="80"/>
                <w:sz w:val="28"/>
                <w:szCs w:val="28"/>
              </w:rPr>
              <w:drawing>
                <wp:inline distT="0" distB="0" distL="0" distR="0">
                  <wp:extent cx="1154906" cy="1539875"/>
                  <wp:effectExtent l="19050" t="0" r="7144" b="0"/>
                  <wp:docPr id="3" name="Picture 2" descr="D:\sachin\Photo and Sign\sagare-sac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achin\Photo and Sign\sagare-sac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06" cy="153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5EE" w:rsidRPr="0070041E" w:rsidRDefault="006E12F9" w:rsidP="00BF67AB">
      <w:pPr>
        <w:rPr>
          <w:rFonts w:ascii="Georgia" w:hAnsi="Georgia"/>
          <w:b/>
          <w:shadow/>
          <w:color w:val="0000FF"/>
          <w:spacing w:val="80"/>
          <w:sz w:val="28"/>
          <w:szCs w:val="28"/>
        </w:rPr>
      </w:pPr>
      <w:r>
        <w:rPr>
          <w:rFonts w:ascii="Georgia" w:hAnsi="Georgia"/>
          <w:b/>
          <w:shadow/>
          <w:color w:val="0000FF"/>
          <w:spacing w:val="80"/>
          <w:sz w:val="28"/>
          <w:szCs w:val="28"/>
        </w:rPr>
        <w:t>SACHIN DILIPRAO SAGARE</w:t>
      </w:r>
      <w:r w:rsidR="00BF67AB" w:rsidRPr="0070041E">
        <w:rPr>
          <w:rFonts w:ascii="Georgia" w:hAnsi="Georgia"/>
          <w:b/>
          <w:shadow/>
          <w:color w:val="0000FF"/>
          <w:spacing w:val="80"/>
          <w:sz w:val="28"/>
          <w:szCs w:val="28"/>
        </w:rPr>
        <w:t xml:space="preserve">         </w:t>
      </w:r>
    </w:p>
    <w:p w:rsidR="00AF10F6" w:rsidRPr="009808F7" w:rsidRDefault="006E12F9" w:rsidP="006273AA">
      <w:pPr>
        <w:spacing w:after="0" w:line="240" w:lineRule="auto"/>
        <w:rPr>
          <w:color w:val="262626"/>
          <w:sz w:val="24"/>
          <w:szCs w:val="24"/>
        </w:rPr>
      </w:pPr>
      <w:r w:rsidRPr="009808F7">
        <w:rPr>
          <w:color w:val="262626"/>
          <w:sz w:val="24"/>
          <w:szCs w:val="24"/>
        </w:rPr>
        <w:t>‘Radhai’ Ayodhya Nagar</w:t>
      </w:r>
      <w:r w:rsidR="00AF10F6" w:rsidRPr="009808F7">
        <w:rPr>
          <w:color w:val="262626"/>
          <w:sz w:val="24"/>
          <w:szCs w:val="24"/>
        </w:rPr>
        <w:t xml:space="preserve">, near </w:t>
      </w:r>
      <w:r w:rsidRPr="009808F7">
        <w:rPr>
          <w:color w:val="262626"/>
          <w:sz w:val="24"/>
          <w:szCs w:val="24"/>
        </w:rPr>
        <w:t>HUDCO Colony,</w:t>
      </w:r>
    </w:p>
    <w:p w:rsidR="00AF10F6" w:rsidRPr="009808F7" w:rsidRDefault="006E12F9" w:rsidP="006273AA">
      <w:pPr>
        <w:spacing w:after="0" w:line="240" w:lineRule="auto"/>
        <w:rPr>
          <w:color w:val="262626"/>
          <w:sz w:val="24"/>
          <w:szCs w:val="24"/>
        </w:rPr>
      </w:pPr>
      <w:r w:rsidRPr="009808F7">
        <w:rPr>
          <w:color w:val="262626"/>
          <w:sz w:val="24"/>
          <w:szCs w:val="24"/>
        </w:rPr>
        <w:t>Osmanabad</w:t>
      </w:r>
      <w:r w:rsidR="00AF10F6" w:rsidRPr="009808F7">
        <w:rPr>
          <w:color w:val="262626"/>
          <w:sz w:val="24"/>
          <w:szCs w:val="24"/>
        </w:rPr>
        <w:t xml:space="preserve"> Road, Tuljapur-413601, Dist.: Osmanabad</w:t>
      </w:r>
    </w:p>
    <w:p w:rsidR="00262F91" w:rsidRPr="009808F7" w:rsidRDefault="00262F91" w:rsidP="006273AA">
      <w:pPr>
        <w:spacing w:after="0" w:line="240" w:lineRule="auto"/>
        <w:rPr>
          <w:b/>
          <w:color w:val="262626"/>
          <w:sz w:val="24"/>
          <w:szCs w:val="24"/>
        </w:rPr>
      </w:pPr>
      <w:r w:rsidRPr="009808F7">
        <w:rPr>
          <w:color w:val="262626"/>
          <w:sz w:val="24"/>
          <w:szCs w:val="24"/>
        </w:rPr>
        <w:t>State</w:t>
      </w:r>
      <w:r w:rsidR="00BD77DD" w:rsidRPr="009808F7">
        <w:rPr>
          <w:color w:val="262626"/>
          <w:sz w:val="24"/>
          <w:szCs w:val="24"/>
        </w:rPr>
        <w:t xml:space="preserve">          :</w:t>
      </w:r>
      <w:r w:rsidRPr="009808F7">
        <w:rPr>
          <w:color w:val="262626"/>
          <w:sz w:val="24"/>
          <w:szCs w:val="24"/>
        </w:rPr>
        <w:t xml:space="preserve"> Maharashtra.</w:t>
      </w:r>
    </w:p>
    <w:p w:rsidR="00545833" w:rsidRPr="009808F7" w:rsidRDefault="00BF67AB" w:rsidP="006273AA">
      <w:pPr>
        <w:spacing w:after="0" w:line="240" w:lineRule="auto"/>
        <w:ind w:left="1530" w:hanging="1530"/>
        <w:rPr>
          <w:color w:val="262626"/>
          <w:sz w:val="24"/>
          <w:szCs w:val="24"/>
        </w:rPr>
      </w:pPr>
      <w:r w:rsidRPr="009808F7">
        <w:rPr>
          <w:color w:val="262626"/>
          <w:sz w:val="24"/>
          <w:szCs w:val="24"/>
        </w:rPr>
        <w:t>Email</w:t>
      </w:r>
      <w:r w:rsidR="00BD77DD" w:rsidRPr="009808F7">
        <w:rPr>
          <w:color w:val="262626"/>
          <w:sz w:val="24"/>
          <w:szCs w:val="24"/>
        </w:rPr>
        <w:t xml:space="preserve">          </w:t>
      </w:r>
      <w:r w:rsidRPr="009808F7">
        <w:rPr>
          <w:color w:val="262626"/>
          <w:sz w:val="24"/>
          <w:szCs w:val="24"/>
        </w:rPr>
        <w:t>:</w:t>
      </w:r>
      <w:r w:rsidR="00BC40E5" w:rsidRPr="009808F7">
        <w:rPr>
          <w:color w:val="262626"/>
          <w:sz w:val="24"/>
          <w:szCs w:val="24"/>
        </w:rPr>
        <w:t xml:space="preserve"> </w:t>
      </w:r>
      <w:hyperlink r:id="rId8" w:history="1">
        <w:r w:rsidR="008735FF" w:rsidRPr="009808F7">
          <w:rPr>
            <w:rStyle w:val="Hyperlink"/>
            <w:sz w:val="24"/>
            <w:szCs w:val="24"/>
          </w:rPr>
          <w:t>mr.sachin_sagare@rediffmail.com,</w:t>
        </w:r>
      </w:hyperlink>
      <w:r w:rsidR="008735FF" w:rsidRPr="009808F7">
        <w:rPr>
          <w:sz w:val="24"/>
          <w:szCs w:val="24"/>
        </w:rPr>
        <w:t xml:space="preserve"> </w:t>
      </w:r>
      <w:r w:rsidR="00832FD8" w:rsidRPr="009808F7">
        <w:rPr>
          <w:sz w:val="24"/>
          <w:szCs w:val="24"/>
        </w:rPr>
        <w:t xml:space="preserve">                 </w:t>
      </w:r>
      <w:r w:rsidR="006273AA" w:rsidRPr="009808F7">
        <w:rPr>
          <w:sz w:val="24"/>
          <w:szCs w:val="24"/>
        </w:rPr>
        <w:t xml:space="preserve">     </w:t>
      </w:r>
      <w:r w:rsidR="008735FF" w:rsidRPr="009808F7">
        <w:rPr>
          <w:sz w:val="24"/>
          <w:szCs w:val="24"/>
          <w:u w:val="single"/>
        </w:rPr>
        <w:t>sachinsagare2015@gmail.com</w:t>
      </w:r>
      <w:r w:rsidR="00545833" w:rsidRPr="009808F7">
        <w:rPr>
          <w:color w:val="262626"/>
          <w:sz w:val="24"/>
          <w:szCs w:val="24"/>
        </w:rPr>
        <w:t xml:space="preserve"> </w:t>
      </w:r>
    </w:p>
    <w:p w:rsidR="00BF67AB" w:rsidRPr="009808F7" w:rsidRDefault="00975D6C" w:rsidP="006273AA">
      <w:pPr>
        <w:spacing w:after="0" w:line="240" w:lineRule="auto"/>
        <w:rPr>
          <w:color w:val="262626"/>
          <w:sz w:val="24"/>
          <w:szCs w:val="24"/>
          <w:u w:val="single"/>
        </w:rPr>
      </w:pPr>
      <w:r w:rsidRPr="009808F7">
        <w:rPr>
          <w:color w:val="262626"/>
          <w:sz w:val="24"/>
          <w:szCs w:val="24"/>
          <w:u w:val="single"/>
        </w:rPr>
        <w:t xml:space="preserve">Contact No.  </w:t>
      </w:r>
      <w:r w:rsidR="00BC40E5" w:rsidRPr="009808F7">
        <w:rPr>
          <w:color w:val="262626"/>
          <w:sz w:val="24"/>
          <w:szCs w:val="24"/>
          <w:u w:val="single"/>
        </w:rPr>
        <w:t xml:space="preserve">: </w:t>
      </w:r>
      <w:r w:rsidRPr="009808F7">
        <w:rPr>
          <w:color w:val="262626"/>
          <w:sz w:val="24"/>
          <w:szCs w:val="24"/>
        </w:rPr>
        <w:t xml:space="preserve">   </w:t>
      </w:r>
      <w:r w:rsidR="00603E23" w:rsidRPr="009808F7">
        <w:rPr>
          <w:color w:val="262626"/>
          <w:sz w:val="24"/>
          <w:szCs w:val="24"/>
        </w:rPr>
        <w:t>+91-</w:t>
      </w:r>
      <w:r w:rsidR="008735FF" w:rsidRPr="009808F7">
        <w:rPr>
          <w:color w:val="262626"/>
          <w:sz w:val="24"/>
          <w:szCs w:val="24"/>
        </w:rPr>
        <w:t>9503664338</w:t>
      </w:r>
    </w:p>
    <w:p w:rsidR="00BF67AB" w:rsidRPr="006273AA" w:rsidRDefault="00BF67AB" w:rsidP="00BF67AB">
      <w:pPr>
        <w:rPr>
          <w:u w:val="single"/>
        </w:rPr>
      </w:pPr>
    </w:p>
    <w:p w:rsidR="00BF67AB" w:rsidRPr="006273AA" w:rsidRDefault="00BF67AB" w:rsidP="00BF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</w:rPr>
      </w:pPr>
      <w:r w:rsidRPr="006273AA">
        <w:rPr>
          <w:rFonts w:ascii="Verdana" w:hAnsi="Verdana"/>
          <w:b/>
        </w:rPr>
        <w:t>CARRIER OBJECTIVE:</w:t>
      </w:r>
    </w:p>
    <w:p w:rsidR="00BF67AB" w:rsidRPr="009808F7" w:rsidRDefault="00D52C1C" w:rsidP="00CF3ECF">
      <w:pPr>
        <w:jc w:val="both"/>
        <w:rPr>
          <w:sz w:val="24"/>
          <w:szCs w:val="24"/>
        </w:rPr>
      </w:pPr>
      <w:r w:rsidRPr="009808F7">
        <w:rPr>
          <w:sz w:val="24"/>
          <w:szCs w:val="24"/>
        </w:rPr>
        <w:t xml:space="preserve">Apply </w:t>
      </w:r>
      <w:r w:rsidR="00C51DE5" w:rsidRPr="009808F7">
        <w:rPr>
          <w:sz w:val="24"/>
          <w:szCs w:val="24"/>
        </w:rPr>
        <w:t>outstanding efforts</w:t>
      </w:r>
      <w:r w:rsidRPr="009808F7">
        <w:rPr>
          <w:sz w:val="24"/>
          <w:szCs w:val="24"/>
        </w:rPr>
        <w:t xml:space="preserve"> </w:t>
      </w:r>
      <w:r w:rsidR="00DE3271" w:rsidRPr="009808F7">
        <w:rPr>
          <w:sz w:val="24"/>
          <w:szCs w:val="24"/>
        </w:rPr>
        <w:t xml:space="preserve">with devotion </w:t>
      </w:r>
      <w:r w:rsidRPr="009808F7">
        <w:rPr>
          <w:sz w:val="24"/>
          <w:szCs w:val="24"/>
        </w:rPr>
        <w:t xml:space="preserve">to </w:t>
      </w:r>
      <w:r w:rsidR="00DE3271" w:rsidRPr="009808F7">
        <w:rPr>
          <w:sz w:val="24"/>
          <w:szCs w:val="24"/>
        </w:rPr>
        <w:t>achieve</w:t>
      </w:r>
      <w:r w:rsidRPr="009808F7">
        <w:rPr>
          <w:sz w:val="24"/>
          <w:szCs w:val="24"/>
        </w:rPr>
        <w:t xml:space="preserve"> </w:t>
      </w:r>
      <w:r w:rsidR="00C51DE5" w:rsidRPr="009808F7">
        <w:rPr>
          <w:sz w:val="24"/>
          <w:szCs w:val="24"/>
        </w:rPr>
        <w:t>satisfaction to</w:t>
      </w:r>
      <w:r w:rsidR="00CF3ECF" w:rsidRPr="009808F7">
        <w:rPr>
          <w:sz w:val="24"/>
          <w:szCs w:val="24"/>
        </w:rPr>
        <w:t xml:space="preserve"> myself </w:t>
      </w:r>
      <w:r w:rsidRPr="009808F7">
        <w:rPr>
          <w:sz w:val="24"/>
          <w:szCs w:val="24"/>
        </w:rPr>
        <w:t xml:space="preserve">&amp; </w:t>
      </w:r>
      <w:r w:rsidR="00CF3ECF" w:rsidRPr="009808F7">
        <w:rPr>
          <w:sz w:val="24"/>
          <w:szCs w:val="24"/>
        </w:rPr>
        <w:t xml:space="preserve">   </w:t>
      </w:r>
      <w:r w:rsidRPr="009808F7">
        <w:rPr>
          <w:sz w:val="24"/>
          <w:szCs w:val="24"/>
        </w:rPr>
        <w:t>organization</w:t>
      </w:r>
      <w:r w:rsidR="00BF67AB" w:rsidRPr="009808F7">
        <w:rPr>
          <w:sz w:val="24"/>
          <w:szCs w:val="24"/>
        </w:rPr>
        <w:t>.</w:t>
      </w:r>
    </w:p>
    <w:p w:rsidR="00BF67AB" w:rsidRPr="00675935" w:rsidRDefault="00BF67AB" w:rsidP="00BF67AB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  <w:u w:val="none"/>
        </w:rPr>
      </w:pPr>
      <w:r w:rsidRPr="00675935">
        <w:rPr>
          <w:rFonts w:ascii="Verdana" w:hAnsi="Verdana"/>
          <w:b/>
          <w:u w:val="none"/>
        </w:rPr>
        <w:t>PERSONAL PROFILE:</w:t>
      </w:r>
    </w:p>
    <w:p w:rsidR="00BF67AB" w:rsidRPr="00675935" w:rsidRDefault="00BF67AB" w:rsidP="00BF67AB">
      <w:pPr>
        <w:rPr>
          <w:sz w:val="20"/>
          <w:szCs w:val="20"/>
        </w:rPr>
      </w:pPr>
    </w:p>
    <w:p w:rsidR="00BF67AB" w:rsidRPr="009808F7" w:rsidRDefault="00BF67AB" w:rsidP="00545833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>Date of Birth</w:t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 xml:space="preserve">: </w:t>
      </w:r>
      <w:r w:rsidR="006B03D6" w:rsidRPr="009808F7">
        <w:rPr>
          <w:sz w:val="24"/>
          <w:szCs w:val="24"/>
        </w:rPr>
        <w:t>28</w:t>
      </w:r>
      <w:r w:rsidR="006B03D6" w:rsidRPr="009808F7">
        <w:rPr>
          <w:sz w:val="24"/>
          <w:szCs w:val="24"/>
          <w:vertAlign w:val="superscript"/>
        </w:rPr>
        <w:t>th</w:t>
      </w:r>
      <w:r w:rsidR="006B03D6" w:rsidRPr="009808F7">
        <w:rPr>
          <w:sz w:val="24"/>
          <w:szCs w:val="24"/>
        </w:rPr>
        <w:t xml:space="preserve"> May </w:t>
      </w:r>
      <w:r w:rsidR="009E7EBF" w:rsidRPr="009808F7">
        <w:rPr>
          <w:sz w:val="24"/>
          <w:szCs w:val="24"/>
        </w:rPr>
        <w:t>197</w:t>
      </w:r>
      <w:r w:rsidR="006B03D6" w:rsidRPr="009808F7">
        <w:rPr>
          <w:sz w:val="24"/>
          <w:szCs w:val="24"/>
        </w:rPr>
        <w:t>9</w:t>
      </w:r>
      <w:r w:rsidRPr="009808F7">
        <w:rPr>
          <w:sz w:val="24"/>
          <w:szCs w:val="24"/>
        </w:rPr>
        <w:t xml:space="preserve"> </w:t>
      </w:r>
    </w:p>
    <w:p w:rsidR="00BF67AB" w:rsidRPr="009808F7" w:rsidRDefault="00BF67AB" w:rsidP="00BF67AB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>Father’s Name</w:t>
      </w:r>
      <w:r w:rsidR="00FE7AAD" w:rsidRPr="009808F7">
        <w:rPr>
          <w:sz w:val="24"/>
          <w:szCs w:val="24"/>
        </w:rPr>
        <w:t xml:space="preserve">  </w:t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 xml:space="preserve">: </w:t>
      </w:r>
      <w:r w:rsidR="009E7EBF" w:rsidRPr="009808F7">
        <w:rPr>
          <w:sz w:val="24"/>
          <w:szCs w:val="24"/>
        </w:rPr>
        <w:t xml:space="preserve"> </w:t>
      </w:r>
      <w:r w:rsidR="006B03D6" w:rsidRPr="009808F7">
        <w:rPr>
          <w:sz w:val="24"/>
          <w:szCs w:val="24"/>
        </w:rPr>
        <w:t>Dilip Bhagwatrao Sagare</w:t>
      </w:r>
    </w:p>
    <w:p w:rsidR="00BF67AB" w:rsidRPr="009808F7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 xml:space="preserve">Language </w:t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="009808F7">
        <w:rPr>
          <w:sz w:val="24"/>
          <w:szCs w:val="24"/>
        </w:rPr>
        <w:t xml:space="preserve">              </w:t>
      </w:r>
      <w:r w:rsidRPr="009808F7">
        <w:rPr>
          <w:sz w:val="24"/>
          <w:szCs w:val="24"/>
        </w:rPr>
        <w:t>:  Marathi, Hindi &amp; English</w:t>
      </w:r>
    </w:p>
    <w:p w:rsidR="00BF67AB" w:rsidRPr="009808F7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>Gender</w:t>
      </w:r>
      <w:r w:rsidRPr="009808F7">
        <w:rPr>
          <w:sz w:val="24"/>
          <w:szCs w:val="24"/>
        </w:rPr>
        <w:tab/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>:  Male</w:t>
      </w:r>
    </w:p>
    <w:p w:rsidR="00BF67AB" w:rsidRPr="009808F7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>Marital Status</w:t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 xml:space="preserve">: </w:t>
      </w:r>
      <w:r w:rsidR="009E7EBF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>married</w:t>
      </w:r>
    </w:p>
    <w:p w:rsidR="00BF67AB" w:rsidRPr="009808F7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>Nationality</w:t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>:  Indian</w:t>
      </w:r>
    </w:p>
    <w:p w:rsidR="00123B82" w:rsidRPr="009808F7" w:rsidRDefault="00123B82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>State</w:t>
      </w:r>
      <w:r w:rsidRPr="009808F7">
        <w:rPr>
          <w:sz w:val="24"/>
          <w:szCs w:val="24"/>
        </w:rPr>
        <w:tab/>
      </w:r>
      <w:r w:rsidRPr="009808F7">
        <w:rPr>
          <w:sz w:val="24"/>
          <w:szCs w:val="24"/>
        </w:rPr>
        <w:tab/>
      </w:r>
      <w:r w:rsidR="00FE7AAD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>:  Maharashtra</w:t>
      </w:r>
    </w:p>
    <w:p w:rsidR="00BF67AB" w:rsidRPr="009808F7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 xml:space="preserve">Religion           </w:t>
      </w:r>
      <w:r w:rsidR="00FE7AAD" w:rsidRPr="009808F7">
        <w:rPr>
          <w:sz w:val="24"/>
          <w:szCs w:val="24"/>
        </w:rPr>
        <w:t xml:space="preserve"> </w:t>
      </w:r>
      <w:r w:rsidR="009808F7">
        <w:rPr>
          <w:sz w:val="24"/>
          <w:szCs w:val="24"/>
        </w:rPr>
        <w:t xml:space="preserve">       </w:t>
      </w:r>
      <w:r w:rsidRPr="009808F7">
        <w:rPr>
          <w:sz w:val="24"/>
          <w:szCs w:val="24"/>
        </w:rPr>
        <w:t xml:space="preserve">: </w:t>
      </w:r>
      <w:r w:rsidR="006B03D6" w:rsidRPr="009808F7">
        <w:rPr>
          <w:sz w:val="24"/>
          <w:szCs w:val="24"/>
        </w:rPr>
        <w:t xml:space="preserve"> </w:t>
      </w:r>
      <w:r w:rsidRPr="009808F7">
        <w:rPr>
          <w:sz w:val="24"/>
          <w:szCs w:val="24"/>
        </w:rPr>
        <w:t>Hindu</w:t>
      </w:r>
    </w:p>
    <w:p w:rsidR="0070041E" w:rsidRPr="009808F7" w:rsidRDefault="0070041E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sz w:val="24"/>
          <w:szCs w:val="24"/>
        </w:rPr>
      </w:pPr>
      <w:r w:rsidRPr="009808F7">
        <w:rPr>
          <w:sz w:val="24"/>
          <w:szCs w:val="24"/>
        </w:rPr>
        <w:t xml:space="preserve">Hobby     </w:t>
      </w:r>
      <w:r w:rsidR="009E7EBF" w:rsidRPr="009808F7">
        <w:rPr>
          <w:sz w:val="24"/>
          <w:szCs w:val="24"/>
        </w:rPr>
        <w:t xml:space="preserve">     </w:t>
      </w:r>
      <w:r w:rsidR="00FE7AAD" w:rsidRPr="009808F7">
        <w:rPr>
          <w:sz w:val="24"/>
          <w:szCs w:val="24"/>
        </w:rPr>
        <w:t xml:space="preserve"> </w:t>
      </w:r>
      <w:r w:rsidR="009E7EBF" w:rsidRPr="009808F7">
        <w:rPr>
          <w:sz w:val="24"/>
          <w:szCs w:val="24"/>
        </w:rPr>
        <w:t xml:space="preserve">   </w:t>
      </w:r>
      <w:r w:rsidR="009808F7">
        <w:rPr>
          <w:sz w:val="24"/>
          <w:szCs w:val="24"/>
        </w:rPr>
        <w:t xml:space="preserve">       </w:t>
      </w:r>
      <w:r w:rsidR="009E7EBF" w:rsidRPr="009808F7">
        <w:rPr>
          <w:sz w:val="24"/>
          <w:szCs w:val="24"/>
        </w:rPr>
        <w:t xml:space="preserve"> :  </w:t>
      </w:r>
      <w:r w:rsidR="006B03D6" w:rsidRPr="009808F7">
        <w:rPr>
          <w:sz w:val="24"/>
          <w:szCs w:val="24"/>
        </w:rPr>
        <w:t>Playing Cricket, Badminton.</w:t>
      </w:r>
    </w:p>
    <w:p w:rsidR="00BF67AB" w:rsidRPr="00675935" w:rsidRDefault="00BF67AB" w:rsidP="00BF67AB">
      <w:pPr>
        <w:jc w:val="both"/>
        <w:rPr>
          <w:rFonts w:ascii="Verdana" w:hAnsi="Verdana"/>
          <w:sz w:val="20"/>
          <w:szCs w:val="20"/>
        </w:rPr>
      </w:pPr>
    </w:p>
    <w:p w:rsidR="00BF67AB" w:rsidRPr="00675935" w:rsidRDefault="00BF67AB" w:rsidP="00BF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sz w:val="20"/>
          <w:szCs w:val="20"/>
        </w:rPr>
      </w:pPr>
      <w:r w:rsidRPr="00675935">
        <w:rPr>
          <w:rFonts w:ascii="Verdana" w:hAnsi="Verdana"/>
          <w:b/>
          <w:sz w:val="20"/>
          <w:szCs w:val="20"/>
        </w:rPr>
        <w:t>PROFESSIONAL &amp; EDUCATIONAL QUALIFICATIONS:</w:t>
      </w:r>
    </w:p>
    <w:p w:rsidR="00BF67AB" w:rsidRPr="00675935" w:rsidRDefault="00BF67AB" w:rsidP="00BF67AB">
      <w:pPr>
        <w:widowControl w:val="0"/>
        <w:rPr>
          <w:sz w:val="20"/>
          <w:szCs w:val="20"/>
        </w:rPr>
      </w:pPr>
    </w:p>
    <w:tbl>
      <w:tblPr>
        <w:tblW w:w="9270" w:type="dxa"/>
        <w:tblInd w:w="5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430"/>
        <w:gridCol w:w="3780"/>
        <w:gridCol w:w="1800"/>
        <w:gridCol w:w="1260"/>
      </w:tblGrid>
      <w:tr w:rsidR="00DA4B45" w:rsidRPr="00532965" w:rsidTr="006273AA">
        <w:trPr>
          <w:trHeight w:val="41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B" w:rsidRPr="00675935" w:rsidRDefault="00BF67AB" w:rsidP="00E26513">
            <w:pPr>
              <w:pStyle w:val="Heading8"/>
              <w:keepNext w:val="0"/>
              <w:ind w:right="-115"/>
              <w:rPr>
                <w:i w:val="0"/>
                <w:sz w:val="20"/>
                <w:szCs w:val="20"/>
              </w:rPr>
            </w:pPr>
            <w:r w:rsidRPr="00675935">
              <w:rPr>
                <w:i w:val="0"/>
                <w:sz w:val="20"/>
                <w:szCs w:val="20"/>
              </w:rPr>
              <w:t>QUALIFICATION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B" w:rsidRPr="00675935" w:rsidRDefault="00BF67AB" w:rsidP="00E26513">
            <w:pPr>
              <w:pStyle w:val="Heading7"/>
              <w:rPr>
                <w:i w:val="0"/>
                <w:sz w:val="20"/>
                <w:szCs w:val="20"/>
              </w:rPr>
            </w:pPr>
            <w:r w:rsidRPr="00675935">
              <w:rPr>
                <w:i w:val="0"/>
                <w:sz w:val="20"/>
                <w:szCs w:val="20"/>
              </w:rPr>
              <w:t>UNIVERSITY/INSTITUTION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B" w:rsidRPr="00675935" w:rsidRDefault="00BF67AB" w:rsidP="00E26513">
            <w:pPr>
              <w:pStyle w:val="Heading7"/>
              <w:rPr>
                <w:i w:val="0"/>
                <w:sz w:val="20"/>
                <w:szCs w:val="20"/>
              </w:rPr>
            </w:pPr>
            <w:r w:rsidRPr="00675935">
              <w:rPr>
                <w:i w:val="0"/>
                <w:sz w:val="20"/>
                <w:szCs w:val="20"/>
              </w:rPr>
              <w:t>PERCENTAGE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B" w:rsidRPr="00675935" w:rsidRDefault="00BF67AB" w:rsidP="00E26513">
            <w:pPr>
              <w:pStyle w:val="Heading5"/>
              <w:tabs>
                <w:tab w:val="left" w:pos="8730"/>
              </w:tabs>
              <w:ind w:left="0"/>
              <w:jc w:val="center"/>
              <w:rPr>
                <w:rFonts w:ascii="Verdana" w:hAnsi="Verdana"/>
                <w:u w:val="none"/>
              </w:rPr>
            </w:pPr>
            <w:r w:rsidRPr="00675935">
              <w:rPr>
                <w:rFonts w:ascii="Verdana" w:hAnsi="Verdana"/>
                <w:u w:val="none"/>
              </w:rPr>
              <w:t>YEAR</w:t>
            </w:r>
          </w:p>
        </w:tc>
      </w:tr>
      <w:tr w:rsidR="00BF67AB" w:rsidRPr="00532965" w:rsidTr="006273AA">
        <w:trPr>
          <w:trHeight w:val="87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AB" w:rsidRPr="001C2068" w:rsidRDefault="00667D47" w:rsidP="00590686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M.E(</w:t>
            </w:r>
            <w:r w:rsidR="00590686" w:rsidRPr="001C2068">
              <w:rPr>
                <w:sz w:val="24"/>
                <w:szCs w:val="24"/>
              </w:rPr>
              <w:t>Structures</w:t>
            </w:r>
            <w:r w:rsidRPr="001C2068">
              <w:rPr>
                <w:sz w:val="24"/>
                <w:szCs w:val="24"/>
              </w:rPr>
              <w:t>)</w:t>
            </w:r>
            <w:r w:rsidR="00590686" w:rsidRPr="001C2068">
              <w:rPr>
                <w:sz w:val="24"/>
                <w:szCs w:val="24"/>
              </w:rPr>
              <w:t xml:space="preserve"> App.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590686" w:rsidP="005E3F85">
            <w:pPr>
              <w:tabs>
                <w:tab w:val="left" w:pos="8730"/>
              </w:tabs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Shivaji University Kolhapur, WIT Solapur.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FE" w:rsidRPr="001C2068" w:rsidRDefault="00590686" w:rsidP="000920C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AB" w:rsidRPr="001C2068" w:rsidRDefault="00590686" w:rsidP="00075EA5">
            <w:pPr>
              <w:tabs>
                <w:tab w:val="left" w:pos="8730"/>
              </w:tabs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 xml:space="preserve">    ----</w:t>
            </w:r>
          </w:p>
        </w:tc>
      </w:tr>
      <w:tr w:rsidR="00667D47" w:rsidRPr="00532965" w:rsidTr="006273AA">
        <w:trPr>
          <w:trHeight w:val="116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667D47" w:rsidP="0048718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B.E (Civil)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667D47" w:rsidP="005E3F85">
            <w:pPr>
              <w:tabs>
                <w:tab w:val="left" w:pos="8730"/>
              </w:tabs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Dr.</w:t>
            </w:r>
            <w:r w:rsidR="00516798" w:rsidRPr="001C2068">
              <w:rPr>
                <w:sz w:val="24"/>
                <w:szCs w:val="24"/>
              </w:rPr>
              <w:t xml:space="preserve"> </w:t>
            </w:r>
            <w:r w:rsidRPr="001C2068">
              <w:rPr>
                <w:sz w:val="24"/>
                <w:szCs w:val="24"/>
              </w:rPr>
              <w:t>B</w:t>
            </w:r>
            <w:r w:rsidR="00516798" w:rsidRPr="001C2068">
              <w:rPr>
                <w:sz w:val="24"/>
                <w:szCs w:val="24"/>
              </w:rPr>
              <w:t xml:space="preserve">. </w:t>
            </w:r>
            <w:r w:rsidRPr="001C2068">
              <w:rPr>
                <w:sz w:val="24"/>
                <w:szCs w:val="24"/>
              </w:rPr>
              <w:t>A</w:t>
            </w:r>
            <w:r w:rsidR="00516798" w:rsidRPr="001C2068">
              <w:rPr>
                <w:sz w:val="24"/>
                <w:szCs w:val="24"/>
              </w:rPr>
              <w:t xml:space="preserve">. </w:t>
            </w:r>
            <w:r w:rsidRPr="001C2068">
              <w:rPr>
                <w:sz w:val="24"/>
                <w:szCs w:val="24"/>
              </w:rPr>
              <w:t>M</w:t>
            </w:r>
            <w:r w:rsidR="00516798" w:rsidRPr="001C2068">
              <w:rPr>
                <w:sz w:val="24"/>
                <w:szCs w:val="24"/>
              </w:rPr>
              <w:t xml:space="preserve"> .</w:t>
            </w:r>
            <w:r w:rsidRPr="001C2068">
              <w:rPr>
                <w:sz w:val="24"/>
                <w:szCs w:val="24"/>
              </w:rPr>
              <w:t>U,</w:t>
            </w:r>
            <w:r w:rsidR="00516798" w:rsidRPr="001C2068">
              <w:rPr>
                <w:sz w:val="24"/>
                <w:szCs w:val="24"/>
              </w:rPr>
              <w:t xml:space="preserve"> </w:t>
            </w:r>
            <w:r w:rsidRPr="001C2068">
              <w:rPr>
                <w:sz w:val="24"/>
                <w:szCs w:val="24"/>
              </w:rPr>
              <w:t>Aurangabad.</w:t>
            </w:r>
          </w:p>
          <w:p w:rsidR="00516798" w:rsidRPr="001C2068" w:rsidRDefault="00487183" w:rsidP="005E3F85">
            <w:pPr>
              <w:tabs>
                <w:tab w:val="left" w:pos="8730"/>
              </w:tabs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S.T.B.College of Engineering, Tuljapur.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487183" w:rsidP="000920C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69.33</w:t>
            </w:r>
            <w:r w:rsidR="00667D47" w:rsidRPr="001C2068">
              <w:rPr>
                <w:sz w:val="24"/>
                <w:szCs w:val="24"/>
              </w:rPr>
              <w:t>%</w:t>
            </w:r>
          </w:p>
          <w:p w:rsidR="00667D47" w:rsidRPr="001C2068" w:rsidRDefault="00667D47" w:rsidP="000920C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 xml:space="preserve">I </w:t>
            </w:r>
            <w:r w:rsidRPr="001C2068">
              <w:rPr>
                <w:sz w:val="24"/>
                <w:szCs w:val="24"/>
                <w:vertAlign w:val="superscript"/>
              </w:rPr>
              <w:t>st</w:t>
            </w:r>
            <w:r w:rsidRPr="001C2068">
              <w:rPr>
                <w:sz w:val="24"/>
                <w:szCs w:val="24"/>
              </w:rPr>
              <w:t xml:space="preserve"> Class</w:t>
            </w:r>
            <w:r w:rsidR="00487183" w:rsidRPr="001C2068">
              <w:rPr>
                <w:sz w:val="24"/>
                <w:szCs w:val="24"/>
              </w:rPr>
              <w:t xml:space="preserve"> with Distinction.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487183" w:rsidP="000920C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2002</w:t>
            </w:r>
          </w:p>
        </w:tc>
      </w:tr>
      <w:tr w:rsidR="00667D47" w:rsidRPr="0053296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667D47" w:rsidP="000920C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H.S.C.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667D47" w:rsidP="005E3F85">
            <w:pPr>
              <w:tabs>
                <w:tab w:val="left" w:pos="8730"/>
              </w:tabs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Maharashtra   State   Board   Pune</w:t>
            </w:r>
            <w:r w:rsidR="00E26513" w:rsidRPr="001C2068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487183" w:rsidP="000920C3">
            <w:pPr>
              <w:tabs>
                <w:tab w:val="left" w:pos="180"/>
                <w:tab w:val="center" w:pos="758"/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55.83</w:t>
            </w:r>
            <w:r w:rsidR="00E26513" w:rsidRPr="001C206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1C2068" w:rsidRDefault="00487183" w:rsidP="00487183">
            <w:pPr>
              <w:tabs>
                <w:tab w:val="left" w:pos="8730"/>
              </w:tabs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1996</w:t>
            </w:r>
          </w:p>
        </w:tc>
      </w:tr>
      <w:tr w:rsidR="0066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430" w:type="dxa"/>
            <w:vAlign w:val="center"/>
          </w:tcPr>
          <w:p w:rsidR="00667D47" w:rsidRPr="001C2068" w:rsidRDefault="0021699D" w:rsidP="000920C3">
            <w:pPr>
              <w:ind w:left="90"/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S.S.C</w:t>
            </w:r>
            <w:r w:rsidR="00667D47" w:rsidRPr="001C2068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7D47" w:rsidRPr="001C2068" w:rsidRDefault="00667D47" w:rsidP="005E3F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 xml:space="preserve">Maharashtra   State   Board   </w:t>
            </w:r>
            <w:r w:rsidR="00E26513" w:rsidRPr="001C2068">
              <w:rPr>
                <w:sz w:val="24"/>
                <w:szCs w:val="24"/>
              </w:rPr>
              <w:t xml:space="preserve"> Aurangabad.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7D47" w:rsidRPr="001C2068" w:rsidRDefault="00487183" w:rsidP="00092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62</w:t>
            </w:r>
            <w:r w:rsidR="00E26513" w:rsidRPr="001C206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7D47" w:rsidRPr="001C2068" w:rsidRDefault="00E26513" w:rsidP="00487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19</w:t>
            </w:r>
            <w:r w:rsidR="00487183" w:rsidRPr="001C2068">
              <w:rPr>
                <w:sz w:val="24"/>
                <w:szCs w:val="24"/>
              </w:rPr>
              <w:t>94</w:t>
            </w:r>
          </w:p>
        </w:tc>
      </w:tr>
    </w:tbl>
    <w:p w:rsidR="00DA4B45" w:rsidRDefault="00DA4B45" w:rsidP="00BF67AB">
      <w:pPr>
        <w:rPr>
          <w:b/>
          <w:sz w:val="20"/>
          <w:szCs w:val="20"/>
        </w:rPr>
      </w:pPr>
    </w:p>
    <w:p w:rsidR="00D4323B" w:rsidRDefault="00D4323B" w:rsidP="00BF67AB">
      <w:pPr>
        <w:rPr>
          <w:b/>
          <w:sz w:val="20"/>
          <w:szCs w:val="20"/>
        </w:rPr>
      </w:pPr>
    </w:p>
    <w:p w:rsidR="00D4323B" w:rsidRDefault="00D4323B" w:rsidP="00BF67AB">
      <w:pPr>
        <w:rPr>
          <w:b/>
          <w:sz w:val="20"/>
          <w:szCs w:val="20"/>
        </w:rPr>
      </w:pPr>
    </w:p>
    <w:p w:rsidR="00FA301A" w:rsidRDefault="00FA301A" w:rsidP="00BF67AB">
      <w:pPr>
        <w:rPr>
          <w:b/>
          <w:sz w:val="20"/>
          <w:szCs w:val="20"/>
        </w:rPr>
      </w:pPr>
    </w:p>
    <w:p w:rsidR="0057577F" w:rsidRPr="00221920" w:rsidRDefault="00CE0801" w:rsidP="0022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</w:rPr>
      </w:pPr>
      <w:r w:rsidRPr="00C63B4C">
        <w:rPr>
          <w:rFonts w:ascii="Verdana" w:hAnsi="Verdana"/>
          <w:b/>
          <w:sz w:val="20"/>
          <w:szCs w:val="20"/>
        </w:rPr>
        <w:t xml:space="preserve"> TEACHING</w:t>
      </w:r>
      <w:r w:rsidR="00516798" w:rsidRPr="00C63B4C">
        <w:rPr>
          <w:rFonts w:ascii="Verdana" w:hAnsi="Verdana"/>
          <w:b/>
          <w:sz w:val="20"/>
          <w:szCs w:val="20"/>
        </w:rPr>
        <w:t xml:space="preserve"> EXPERIENCE</w:t>
      </w:r>
      <w:r w:rsidR="00516798" w:rsidRPr="00C63B4C">
        <w:rPr>
          <w:rFonts w:ascii="Verdana" w:hAnsi="Verdana"/>
          <w:b/>
        </w:rPr>
        <w:t>-</w:t>
      </w:r>
      <w:r w:rsidRPr="00C63B4C">
        <w:rPr>
          <w:rFonts w:ascii="Verdana" w:hAnsi="Verdana"/>
          <w:b/>
        </w:rPr>
        <w:t xml:space="preserve"> </w:t>
      </w:r>
    </w:p>
    <w:p w:rsidR="00221920" w:rsidRPr="00F763DC" w:rsidRDefault="00274E84" w:rsidP="002219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518"/>
        <w:gridCol w:w="1620"/>
        <w:gridCol w:w="1980"/>
      </w:tblGrid>
      <w:tr w:rsidR="00192010" w:rsidRPr="007647C3" w:rsidTr="007E4E74">
        <w:trPr>
          <w:trHeight w:val="245"/>
        </w:trPr>
        <w:tc>
          <w:tcPr>
            <w:tcW w:w="2532" w:type="dxa"/>
          </w:tcPr>
          <w:p w:rsidR="00192010" w:rsidRPr="004F3214" w:rsidRDefault="00192010" w:rsidP="004F3214">
            <w:pPr>
              <w:spacing w:after="0" w:line="240" w:lineRule="auto"/>
              <w:jc w:val="center"/>
              <w:rPr>
                <w:b/>
              </w:rPr>
            </w:pPr>
            <w:r w:rsidRPr="004F3214">
              <w:rPr>
                <w:b/>
              </w:rPr>
              <w:t>Name of  college</w:t>
            </w:r>
          </w:p>
        </w:tc>
        <w:tc>
          <w:tcPr>
            <w:tcW w:w="1518" w:type="dxa"/>
          </w:tcPr>
          <w:p w:rsidR="00192010" w:rsidRPr="004F3214" w:rsidRDefault="00192010" w:rsidP="004F3214">
            <w:pPr>
              <w:spacing w:after="0" w:line="240" w:lineRule="auto"/>
              <w:jc w:val="center"/>
              <w:rPr>
                <w:b/>
              </w:rPr>
            </w:pPr>
            <w:r w:rsidRPr="004F3214">
              <w:rPr>
                <w:b/>
              </w:rPr>
              <w:t>FROM</w:t>
            </w:r>
          </w:p>
        </w:tc>
        <w:tc>
          <w:tcPr>
            <w:tcW w:w="1620" w:type="dxa"/>
          </w:tcPr>
          <w:p w:rsidR="00192010" w:rsidRPr="004F3214" w:rsidRDefault="00192010" w:rsidP="004F3214">
            <w:pPr>
              <w:spacing w:after="0" w:line="240" w:lineRule="auto"/>
              <w:jc w:val="center"/>
              <w:rPr>
                <w:b/>
              </w:rPr>
            </w:pPr>
            <w:r w:rsidRPr="004F3214">
              <w:rPr>
                <w:b/>
              </w:rPr>
              <w:t>TO</w:t>
            </w:r>
          </w:p>
        </w:tc>
        <w:tc>
          <w:tcPr>
            <w:tcW w:w="1980" w:type="dxa"/>
          </w:tcPr>
          <w:p w:rsidR="00192010" w:rsidRPr="004F3214" w:rsidRDefault="00192010" w:rsidP="004F3214">
            <w:pPr>
              <w:spacing w:after="0" w:line="240" w:lineRule="auto"/>
              <w:jc w:val="center"/>
              <w:rPr>
                <w:b/>
              </w:rPr>
            </w:pPr>
            <w:r w:rsidRPr="004F3214">
              <w:rPr>
                <w:b/>
              </w:rPr>
              <w:t>TOTAL  EXP.</w:t>
            </w:r>
          </w:p>
        </w:tc>
      </w:tr>
      <w:tr w:rsidR="00192010" w:rsidRPr="007647C3" w:rsidTr="007E4E74">
        <w:trPr>
          <w:trHeight w:val="752"/>
        </w:trPr>
        <w:tc>
          <w:tcPr>
            <w:tcW w:w="2532" w:type="dxa"/>
          </w:tcPr>
          <w:p w:rsidR="00192010" w:rsidRPr="001C2068" w:rsidRDefault="00027C7E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Shri Tuljabhavani College of Engg. Tuljapur.</w:t>
            </w:r>
          </w:p>
        </w:tc>
        <w:tc>
          <w:tcPr>
            <w:tcW w:w="1518" w:type="dxa"/>
          </w:tcPr>
          <w:p w:rsidR="00192010" w:rsidRPr="001C2068" w:rsidRDefault="00192010" w:rsidP="00027C7E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 xml:space="preserve"> </w:t>
            </w:r>
            <w:r w:rsidR="00027C7E" w:rsidRPr="001C2068">
              <w:rPr>
                <w:sz w:val="24"/>
                <w:szCs w:val="24"/>
              </w:rPr>
              <w:t>June 2007</w:t>
            </w:r>
          </w:p>
        </w:tc>
        <w:tc>
          <w:tcPr>
            <w:tcW w:w="1620" w:type="dxa"/>
          </w:tcPr>
          <w:p w:rsidR="00192010" w:rsidRPr="001C2068" w:rsidRDefault="00027C7E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Till Date</w:t>
            </w:r>
          </w:p>
        </w:tc>
        <w:tc>
          <w:tcPr>
            <w:tcW w:w="1980" w:type="dxa"/>
          </w:tcPr>
          <w:p w:rsidR="00192010" w:rsidRPr="001C2068" w:rsidRDefault="00027C7E" w:rsidP="00027C7E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11 Years 11 Month</w:t>
            </w:r>
            <w:r w:rsidR="00D8542B" w:rsidRPr="001C2068">
              <w:rPr>
                <w:sz w:val="24"/>
                <w:szCs w:val="24"/>
              </w:rPr>
              <w:t>s.</w:t>
            </w:r>
          </w:p>
        </w:tc>
      </w:tr>
      <w:tr w:rsidR="00192010" w:rsidRPr="007647C3" w:rsidTr="007E4E74">
        <w:trPr>
          <w:trHeight w:val="491"/>
        </w:trPr>
        <w:tc>
          <w:tcPr>
            <w:tcW w:w="2532" w:type="dxa"/>
          </w:tcPr>
          <w:p w:rsidR="00192010" w:rsidRPr="001C2068" w:rsidRDefault="00B96B38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Kolte-Patil Developers Ltd. Pune.</w:t>
            </w:r>
          </w:p>
        </w:tc>
        <w:tc>
          <w:tcPr>
            <w:tcW w:w="1518" w:type="dxa"/>
          </w:tcPr>
          <w:p w:rsidR="00192010" w:rsidRPr="001C2068" w:rsidRDefault="00B96B38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20</w:t>
            </w:r>
            <w:r w:rsidRPr="001C2068">
              <w:rPr>
                <w:sz w:val="24"/>
                <w:szCs w:val="24"/>
                <w:vertAlign w:val="superscript"/>
              </w:rPr>
              <w:t>Th</w:t>
            </w:r>
            <w:r w:rsidRPr="001C2068">
              <w:rPr>
                <w:sz w:val="24"/>
                <w:szCs w:val="24"/>
              </w:rPr>
              <w:t xml:space="preserve"> Dec. 2006</w:t>
            </w:r>
          </w:p>
        </w:tc>
        <w:tc>
          <w:tcPr>
            <w:tcW w:w="1620" w:type="dxa"/>
          </w:tcPr>
          <w:p w:rsidR="00192010" w:rsidRPr="001C2068" w:rsidRDefault="00B96B38" w:rsidP="00B96B38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02 June</w:t>
            </w:r>
            <w:r w:rsidR="00192010" w:rsidRPr="001C2068">
              <w:rPr>
                <w:sz w:val="24"/>
                <w:szCs w:val="24"/>
              </w:rPr>
              <w:t xml:space="preserve"> 200</w:t>
            </w:r>
            <w:r w:rsidRPr="001C2068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92010" w:rsidRPr="001C2068" w:rsidRDefault="00B96B38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6</w:t>
            </w:r>
            <w:r w:rsidR="00192010" w:rsidRPr="001C2068">
              <w:rPr>
                <w:sz w:val="24"/>
                <w:szCs w:val="24"/>
              </w:rPr>
              <w:t xml:space="preserve"> months</w:t>
            </w:r>
          </w:p>
        </w:tc>
      </w:tr>
      <w:tr w:rsidR="00192010" w:rsidRPr="007647C3" w:rsidTr="007E4E74">
        <w:trPr>
          <w:trHeight w:val="506"/>
        </w:trPr>
        <w:tc>
          <w:tcPr>
            <w:tcW w:w="2532" w:type="dxa"/>
          </w:tcPr>
          <w:p w:rsidR="00192010" w:rsidRPr="001C2068" w:rsidRDefault="00423004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Delcons Structural Consultants, Pune.</w:t>
            </w:r>
          </w:p>
        </w:tc>
        <w:tc>
          <w:tcPr>
            <w:tcW w:w="1518" w:type="dxa"/>
          </w:tcPr>
          <w:p w:rsidR="00192010" w:rsidRPr="001C2068" w:rsidRDefault="00423004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12 April 2004</w:t>
            </w:r>
          </w:p>
        </w:tc>
        <w:tc>
          <w:tcPr>
            <w:tcW w:w="1620" w:type="dxa"/>
          </w:tcPr>
          <w:p w:rsidR="00192010" w:rsidRPr="001C2068" w:rsidRDefault="00423004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19 Dec. 2006</w:t>
            </w:r>
          </w:p>
        </w:tc>
        <w:tc>
          <w:tcPr>
            <w:tcW w:w="1980" w:type="dxa"/>
          </w:tcPr>
          <w:p w:rsidR="00192010" w:rsidRPr="001C2068" w:rsidRDefault="00423004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2 Years 8 Month.</w:t>
            </w:r>
          </w:p>
        </w:tc>
      </w:tr>
      <w:tr w:rsidR="00423004" w:rsidRPr="007647C3" w:rsidTr="007E4E74">
        <w:trPr>
          <w:trHeight w:val="506"/>
        </w:trPr>
        <w:tc>
          <w:tcPr>
            <w:tcW w:w="2532" w:type="dxa"/>
          </w:tcPr>
          <w:p w:rsidR="00423004" w:rsidRPr="001C2068" w:rsidRDefault="007F7711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G.P.Osmanabad</w:t>
            </w:r>
          </w:p>
        </w:tc>
        <w:tc>
          <w:tcPr>
            <w:tcW w:w="1518" w:type="dxa"/>
          </w:tcPr>
          <w:p w:rsidR="00423004" w:rsidRPr="001C2068" w:rsidRDefault="007F7711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 xml:space="preserve">12 Aug. 2003 </w:t>
            </w:r>
          </w:p>
        </w:tc>
        <w:tc>
          <w:tcPr>
            <w:tcW w:w="1620" w:type="dxa"/>
          </w:tcPr>
          <w:p w:rsidR="00423004" w:rsidRPr="001C2068" w:rsidRDefault="007F7711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31 March 2004</w:t>
            </w:r>
          </w:p>
        </w:tc>
        <w:tc>
          <w:tcPr>
            <w:tcW w:w="1980" w:type="dxa"/>
          </w:tcPr>
          <w:p w:rsidR="00423004" w:rsidRPr="001C2068" w:rsidRDefault="007F7711" w:rsidP="007647C3">
            <w:pPr>
              <w:spacing w:after="0" w:line="240" w:lineRule="auto"/>
              <w:rPr>
                <w:sz w:val="24"/>
                <w:szCs w:val="24"/>
              </w:rPr>
            </w:pPr>
            <w:r w:rsidRPr="001C2068">
              <w:rPr>
                <w:sz w:val="24"/>
                <w:szCs w:val="24"/>
              </w:rPr>
              <w:t>7 Month</w:t>
            </w:r>
          </w:p>
        </w:tc>
      </w:tr>
    </w:tbl>
    <w:p w:rsidR="00221920" w:rsidRPr="00F763DC" w:rsidRDefault="00221920" w:rsidP="00221920">
      <w:pPr>
        <w:tabs>
          <w:tab w:val="left" w:pos="7935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1920" w:rsidRPr="00221920" w:rsidRDefault="00CE023B" w:rsidP="00221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tabs>
          <w:tab w:val="right" w:pos="8640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SUBJECT</w:t>
      </w:r>
      <w:r w:rsidR="005E6ED8">
        <w:rPr>
          <w:rFonts w:ascii="Verdana" w:hAnsi="Verdana"/>
          <w:b/>
          <w:bCs/>
          <w:sz w:val="20"/>
          <w:szCs w:val="20"/>
        </w:rPr>
        <w:t xml:space="preserve">S </w:t>
      </w:r>
      <w:r>
        <w:rPr>
          <w:rFonts w:ascii="Verdana" w:hAnsi="Verdana"/>
          <w:b/>
          <w:bCs/>
          <w:sz w:val="20"/>
          <w:szCs w:val="20"/>
        </w:rPr>
        <w:t xml:space="preserve"> TAUGHT</w:t>
      </w:r>
      <w:r w:rsidR="00221920">
        <w:rPr>
          <w:rFonts w:ascii="Verdana" w:hAnsi="Verdana"/>
          <w:b/>
          <w:bCs/>
          <w:sz w:val="20"/>
          <w:szCs w:val="20"/>
        </w:rPr>
        <w:tab/>
      </w:r>
    </w:p>
    <w:p w:rsidR="008322F2" w:rsidRPr="00102091" w:rsidRDefault="00567D76" w:rsidP="00102091">
      <w:pPr>
        <w:pStyle w:val="ListParagraph"/>
        <w:numPr>
          <w:ilvl w:val="0"/>
          <w:numId w:val="13"/>
        </w:numPr>
        <w:ind w:left="360" w:right="-180" w:firstLine="0"/>
        <w:rPr>
          <w:rFonts w:asciiTheme="majorHAnsi" w:hAnsiTheme="majorHAnsi"/>
          <w:sz w:val="24"/>
          <w:szCs w:val="24"/>
        </w:rPr>
      </w:pPr>
      <w:r w:rsidRPr="00102091">
        <w:rPr>
          <w:rFonts w:asciiTheme="majorHAnsi" w:hAnsiTheme="majorHAnsi"/>
          <w:sz w:val="24"/>
          <w:szCs w:val="24"/>
        </w:rPr>
        <w:t xml:space="preserve">Engineering mechanics  </w:t>
      </w:r>
      <w:r w:rsidR="004E0423" w:rsidRPr="00102091">
        <w:rPr>
          <w:rFonts w:asciiTheme="majorHAnsi" w:hAnsiTheme="majorHAnsi"/>
          <w:sz w:val="24"/>
          <w:szCs w:val="24"/>
        </w:rPr>
        <w:t>2</w:t>
      </w:r>
      <w:r w:rsidRPr="00102091">
        <w:rPr>
          <w:rFonts w:asciiTheme="majorHAnsi" w:hAnsiTheme="majorHAnsi"/>
          <w:sz w:val="24"/>
          <w:szCs w:val="24"/>
        </w:rPr>
        <w:t>)</w:t>
      </w:r>
      <w:r w:rsidR="004E0423" w:rsidRPr="00102091">
        <w:rPr>
          <w:rFonts w:asciiTheme="majorHAnsi" w:hAnsiTheme="majorHAnsi"/>
          <w:sz w:val="24"/>
          <w:szCs w:val="24"/>
        </w:rPr>
        <w:t xml:space="preserve"> Prestressed Concrete 3</w:t>
      </w:r>
      <w:r w:rsidRPr="00102091">
        <w:rPr>
          <w:rFonts w:asciiTheme="majorHAnsi" w:hAnsiTheme="majorHAnsi"/>
          <w:sz w:val="24"/>
          <w:szCs w:val="24"/>
        </w:rPr>
        <w:t xml:space="preserve">) Strength of materials  </w:t>
      </w:r>
      <w:r w:rsidR="00313004" w:rsidRPr="00102091">
        <w:rPr>
          <w:rFonts w:asciiTheme="majorHAnsi" w:hAnsiTheme="majorHAnsi"/>
          <w:sz w:val="24"/>
          <w:szCs w:val="24"/>
        </w:rPr>
        <w:t xml:space="preserve">         </w:t>
      </w:r>
      <w:r w:rsidR="004E0423" w:rsidRPr="00102091">
        <w:rPr>
          <w:rFonts w:asciiTheme="majorHAnsi" w:hAnsiTheme="majorHAnsi"/>
          <w:sz w:val="24"/>
          <w:szCs w:val="24"/>
        </w:rPr>
        <w:t>4</w:t>
      </w:r>
      <w:r w:rsidRPr="00102091">
        <w:rPr>
          <w:rFonts w:asciiTheme="majorHAnsi" w:hAnsiTheme="majorHAnsi"/>
          <w:sz w:val="24"/>
          <w:szCs w:val="24"/>
        </w:rPr>
        <w:t xml:space="preserve">) </w:t>
      </w:r>
      <w:r w:rsidR="004E0423" w:rsidRPr="00102091">
        <w:rPr>
          <w:rFonts w:asciiTheme="majorHAnsi" w:hAnsiTheme="majorHAnsi"/>
          <w:sz w:val="24"/>
          <w:szCs w:val="24"/>
        </w:rPr>
        <w:t xml:space="preserve">Theory Of Structures 5) Structural Mechanics-I 6) </w:t>
      </w:r>
      <w:r w:rsidRPr="00102091">
        <w:rPr>
          <w:rFonts w:asciiTheme="majorHAnsi" w:hAnsiTheme="majorHAnsi"/>
          <w:sz w:val="24"/>
          <w:szCs w:val="24"/>
        </w:rPr>
        <w:t>E</w:t>
      </w:r>
      <w:r w:rsidR="004E0423" w:rsidRPr="00102091">
        <w:rPr>
          <w:rFonts w:asciiTheme="majorHAnsi" w:hAnsiTheme="majorHAnsi"/>
          <w:sz w:val="24"/>
          <w:szCs w:val="24"/>
        </w:rPr>
        <w:t>lements of Civil Engineering  7</w:t>
      </w:r>
      <w:r w:rsidRPr="00102091">
        <w:rPr>
          <w:rFonts w:asciiTheme="majorHAnsi" w:hAnsiTheme="majorHAnsi"/>
          <w:sz w:val="24"/>
          <w:szCs w:val="24"/>
        </w:rPr>
        <w:t>)</w:t>
      </w:r>
      <w:r w:rsidR="004E0423" w:rsidRPr="00102091">
        <w:rPr>
          <w:rFonts w:asciiTheme="majorHAnsi" w:hAnsiTheme="majorHAnsi"/>
          <w:sz w:val="24"/>
          <w:szCs w:val="24"/>
        </w:rPr>
        <w:t xml:space="preserve"> </w:t>
      </w:r>
      <w:r w:rsidRPr="00102091">
        <w:rPr>
          <w:rFonts w:asciiTheme="majorHAnsi" w:hAnsiTheme="majorHAnsi"/>
          <w:sz w:val="24"/>
          <w:szCs w:val="24"/>
        </w:rPr>
        <w:t>Building</w:t>
      </w:r>
      <w:r w:rsidR="004E0423" w:rsidRPr="00102091">
        <w:rPr>
          <w:rFonts w:asciiTheme="majorHAnsi" w:hAnsiTheme="majorHAnsi"/>
          <w:sz w:val="24"/>
          <w:szCs w:val="24"/>
        </w:rPr>
        <w:t xml:space="preserve"> </w:t>
      </w:r>
      <w:r w:rsidRPr="00102091">
        <w:rPr>
          <w:rFonts w:asciiTheme="majorHAnsi" w:hAnsiTheme="majorHAnsi"/>
          <w:sz w:val="24"/>
          <w:szCs w:val="24"/>
        </w:rPr>
        <w:t>construction</w:t>
      </w:r>
      <w:r w:rsidR="004E0423" w:rsidRPr="00102091">
        <w:rPr>
          <w:rFonts w:asciiTheme="majorHAnsi" w:hAnsiTheme="majorHAnsi"/>
          <w:sz w:val="24"/>
          <w:szCs w:val="24"/>
        </w:rPr>
        <w:t xml:space="preserve"> and Drawing</w:t>
      </w:r>
      <w:r w:rsidRPr="00102091">
        <w:rPr>
          <w:rFonts w:asciiTheme="majorHAnsi" w:hAnsiTheme="majorHAnsi"/>
          <w:sz w:val="24"/>
          <w:szCs w:val="24"/>
        </w:rPr>
        <w:t xml:space="preserve"> </w:t>
      </w:r>
      <w:r w:rsidR="004E0423" w:rsidRPr="00102091">
        <w:rPr>
          <w:rFonts w:asciiTheme="majorHAnsi" w:hAnsiTheme="majorHAnsi"/>
          <w:sz w:val="24"/>
          <w:szCs w:val="24"/>
        </w:rPr>
        <w:t>8)</w:t>
      </w:r>
      <w:r w:rsidR="005E6ED8" w:rsidRPr="00102091">
        <w:rPr>
          <w:rFonts w:asciiTheme="majorHAnsi" w:hAnsiTheme="majorHAnsi"/>
          <w:sz w:val="24"/>
          <w:szCs w:val="24"/>
        </w:rPr>
        <w:t xml:space="preserve"> </w:t>
      </w:r>
      <w:r w:rsidR="004E0423" w:rsidRPr="00102091">
        <w:rPr>
          <w:rFonts w:asciiTheme="majorHAnsi" w:hAnsiTheme="majorHAnsi"/>
          <w:sz w:val="24"/>
          <w:szCs w:val="24"/>
        </w:rPr>
        <w:t>Water Resource Engineering-I</w:t>
      </w:r>
      <w:r w:rsidR="008322F2" w:rsidRPr="00102091">
        <w:rPr>
          <w:rFonts w:asciiTheme="majorHAnsi" w:hAnsiTheme="majorHAnsi"/>
          <w:sz w:val="24"/>
          <w:szCs w:val="24"/>
        </w:rPr>
        <w:t xml:space="preserve"> </w:t>
      </w:r>
    </w:p>
    <w:p w:rsidR="008322F2" w:rsidRDefault="008322F2" w:rsidP="008322F2">
      <w:pPr>
        <w:pStyle w:val="ListParagraph"/>
        <w:rPr>
          <w:rFonts w:ascii="Verdana" w:hAnsi="Verdana"/>
        </w:rPr>
      </w:pPr>
    </w:p>
    <w:p w:rsidR="008322F2" w:rsidRPr="00221920" w:rsidRDefault="008322F2" w:rsidP="008322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tabs>
          <w:tab w:val="right" w:pos="8640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SOFTWARE TAUGHT AND SOFTWARE KNOWLEDGE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A85C6D" w:rsidRPr="005A7A07" w:rsidRDefault="008322F2" w:rsidP="00A85C6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A7A07">
        <w:rPr>
          <w:rFonts w:asciiTheme="majorHAnsi" w:hAnsiTheme="majorHAnsi"/>
          <w:sz w:val="24"/>
          <w:szCs w:val="24"/>
        </w:rPr>
        <w:t>Auto-Cad 2) Stadd-Pro V8i 3) SAP-2000 4) ETABS</w:t>
      </w:r>
      <w:r w:rsidR="00FF266D" w:rsidRPr="005A7A07">
        <w:rPr>
          <w:rFonts w:asciiTheme="majorHAnsi" w:hAnsiTheme="majorHAnsi"/>
          <w:sz w:val="24"/>
          <w:szCs w:val="24"/>
        </w:rPr>
        <w:t xml:space="preserve"> 5) MS-CIT</w:t>
      </w:r>
    </w:p>
    <w:p w:rsidR="008322F2" w:rsidRPr="008322F2" w:rsidRDefault="008322F2" w:rsidP="008322F2">
      <w:pPr>
        <w:pStyle w:val="ListParagraph"/>
        <w:rPr>
          <w:rFonts w:ascii="Verdana" w:hAnsi="Verdana"/>
        </w:rPr>
      </w:pPr>
    </w:p>
    <w:p w:rsidR="00CE023B" w:rsidRDefault="00CE023B" w:rsidP="0021699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SEMINAR</w:t>
      </w:r>
      <w:r w:rsidR="005E6ED8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AND WORKSHOP</w:t>
      </w:r>
      <w:r w:rsidR="005E6ED8">
        <w:rPr>
          <w:rFonts w:ascii="Verdana" w:hAnsi="Verdana"/>
          <w:b/>
          <w:sz w:val="20"/>
          <w:szCs w:val="20"/>
        </w:rPr>
        <w:t>S ATTENDED</w:t>
      </w:r>
    </w:p>
    <w:p w:rsidR="004E4375" w:rsidRPr="005A7A07" w:rsidRDefault="004E4375" w:rsidP="004D518C">
      <w:pPr>
        <w:rPr>
          <w:sz w:val="24"/>
          <w:szCs w:val="24"/>
        </w:rPr>
      </w:pPr>
      <w:r w:rsidRPr="005A7A07">
        <w:rPr>
          <w:sz w:val="24"/>
          <w:szCs w:val="24"/>
        </w:rPr>
        <w:t xml:space="preserve">1) </w:t>
      </w:r>
      <w:r w:rsidR="004D518C" w:rsidRPr="005A7A07">
        <w:rPr>
          <w:b/>
          <w:sz w:val="24"/>
          <w:szCs w:val="24"/>
        </w:rPr>
        <w:t>Three Days</w:t>
      </w:r>
      <w:r w:rsidR="004D518C" w:rsidRPr="005A7A07">
        <w:rPr>
          <w:sz w:val="24"/>
          <w:szCs w:val="24"/>
        </w:rPr>
        <w:t xml:space="preserve"> </w:t>
      </w:r>
      <w:r w:rsidR="004D518C" w:rsidRPr="005A7A07">
        <w:rPr>
          <w:b/>
          <w:sz w:val="24"/>
          <w:szCs w:val="24"/>
        </w:rPr>
        <w:t>AICTE FDP</w:t>
      </w:r>
      <w:r w:rsidR="004D518C" w:rsidRPr="005A7A07">
        <w:rPr>
          <w:sz w:val="24"/>
          <w:szCs w:val="24"/>
        </w:rPr>
        <w:t xml:space="preserve"> (Student Induction Program) at </w:t>
      </w:r>
      <w:r w:rsidR="000D7223" w:rsidRPr="005A7A07">
        <w:rPr>
          <w:sz w:val="24"/>
          <w:szCs w:val="24"/>
        </w:rPr>
        <w:t>TKIT,Warnanagar.</w:t>
      </w:r>
    </w:p>
    <w:p w:rsidR="004E4375" w:rsidRPr="005A7A07" w:rsidRDefault="004E4375" w:rsidP="000D7223">
      <w:pPr>
        <w:rPr>
          <w:sz w:val="24"/>
          <w:szCs w:val="24"/>
        </w:rPr>
      </w:pPr>
      <w:r w:rsidRPr="005A7A07">
        <w:rPr>
          <w:sz w:val="24"/>
          <w:szCs w:val="24"/>
        </w:rPr>
        <w:t xml:space="preserve">2) </w:t>
      </w:r>
      <w:r w:rsidR="000D7223" w:rsidRPr="005A7A07">
        <w:rPr>
          <w:b/>
          <w:sz w:val="24"/>
          <w:szCs w:val="24"/>
        </w:rPr>
        <w:t>Two Week</w:t>
      </w:r>
      <w:r w:rsidR="000D7223" w:rsidRPr="005A7A07">
        <w:rPr>
          <w:sz w:val="24"/>
          <w:szCs w:val="24"/>
        </w:rPr>
        <w:t xml:space="preserve"> ISTE STTP on “</w:t>
      </w:r>
      <w:r w:rsidR="000D7223" w:rsidRPr="005A7A07">
        <w:rPr>
          <w:b/>
          <w:sz w:val="24"/>
          <w:szCs w:val="24"/>
        </w:rPr>
        <w:t xml:space="preserve">Introduction to Structural Engineering” </w:t>
      </w:r>
      <w:r w:rsidR="000D7223" w:rsidRPr="005A7A07">
        <w:rPr>
          <w:sz w:val="24"/>
          <w:szCs w:val="24"/>
        </w:rPr>
        <w:t>Conducted by Indian Institute of Technology Khargapur from 30</w:t>
      </w:r>
      <w:r w:rsidR="000D7223" w:rsidRPr="005A7A07">
        <w:rPr>
          <w:sz w:val="24"/>
          <w:szCs w:val="24"/>
          <w:vertAlign w:val="superscript"/>
        </w:rPr>
        <w:t>th</w:t>
      </w:r>
      <w:r w:rsidR="000D7223" w:rsidRPr="005A7A07">
        <w:rPr>
          <w:sz w:val="24"/>
          <w:szCs w:val="24"/>
        </w:rPr>
        <w:t xml:space="preserve"> Nov2015 to 9</w:t>
      </w:r>
      <w:r w:rsidR="000D7223" w:rsidRPr="005A7A07">
        <w:rPr>
          <w:sz w:val="24"/>
          <w:szCs w:val="24"/>
          <w:vertAlign w:val="superscript"/>
        </w:rPr>
        <w:t>th</w:t>
      </w:r>
      <w:r w:rsidR="000D7223" w:rsidRPr="005A7A07">
        <w:rPr>
          <w:sz w:val="24"/>
          <w:szCs w:val="24"/>
        </w:rPr>
        <w:t xml:space="preserve"> Jan.2016 at Orchid Engg. College, Solapur.</w:t>
      </w:r>
    </w:p>
    <w:p w:rsidR="006D4CF7" w:rsidRPr="005A7A07" w:rsidRDefault="006D4CF7" w:rsidP="000D7223">
      <w:pPr>
        <w:rPr>
          <w:sz w:val="24"/>
          <w:szCs w:val="24"/>
        </w:rPr>
      </w:pPr>
      <w:r w:rsidRPr="005A7A07">
        <w:rPr>
          <w:sz w:val="24"/>
          <w:szCs w:val="24"/>
        </w:rPr>
        <w:t xml:space="preserve">3) </w:t>
      </w:r>
      <w:r w:rsidRPr="005A7A07">
        <w:rPr>
          <w:b/>
          <w:sz w:val="24"/>
          <w:szCs w:val="24"/>
        </w:rPr>
        <w:t>One Week</w:t>
      </w:r>
      <w:r w:rsidRPr="005A7A07">
        <w:rPr>
          <w:sz w:val="24"/>
          <w:szCs w:val="24"/>
        </w:rPr>
        <w:t xml:space="preserve"> STTP On “</w:t>
      </w:r>
      <w:r w:rsidRPr="005A7A07">
        <w:rPr>
          <w:b/>
          <w:sz w:val="24"/>
          <w:szCs w:val="24"/>
        </w:rPr>
        <w:t>New Trends in Hydro Electric Power Project</w:t>
      </w:r>
      <w:r w:rsidRPr="005A7A07">
        <w:rPr>
          <w:sz w:val="24"/>
          <w:szCs w:val="24"/>
        </w:rPr>
        <w:t>” (TEQIP-II) at Government College of Engineering Karad. From 09/12/2013 to 13/12/2013.</w:t>
      </w:r>
    </w:p>
    <w:p w:rsidR="00231F03" w:rsidRPr="005A7A07" w:rsidRDefault="00231F03" w:rsidP="000D7223">
      <w:pPr>
        <w:rPr>
          <w:sz w:val="24"/>
          <w:szCs w:val="24"/>
        </w:rPr>
      </w:pPr>
      <w:r w:rsidRPr="005A7A07">
        <w:rPr>
          <w:sz w:val="24"/>
          <w:szCs w:val="24"/>
        </w:rPr>
        <w:t>4</w:t>
      </w:r>
      <w:r w:rsidR="00603A16" w:rsidRPr="005A7A07">
        <w:rPr>
          <w:sz w:val="24"/>
          <w:szCs w:val="24"/>
        </w:rPr>
        <w:t>)</w:t>
      </w:r>
      <w:r w:rsidRPr="005A7A07">
        <w:rPr>
          <w:b/>
          <w:sz w:val="24"/>
          <w:szCs w:val="24"/>
        </w:rPr>
        <w:t xml:space="preserve"> </w:t>
      </w:r>
      <w:r w:rsidR="00603A16" w:rsidRPr="005A7A07">
        <w:rPr>
          <w:b/>
          <w:sz w:val="24"/>
          <w:szCs w:val="24"/>
        </w:rPr>
        <w:t>Two week</w:t>
      </w:r>
      <w:r w:rsidR="00603A16" w:rsidRPr="005A7A07">
        <w:rPr>
          <w:sz w:val="24"/>
          <w:szCs w:val="24"/>
        </w:rPr>
        <w:t xml:space="preserve"> </w:t>
      </w:r>
      <w:r w:rsidRPr="005A7A07">
        <w:rPr>
          <w:sz w:val="24"/>
          <w:szCs w:val="24"/>
        </w:rPr>
        <w:t>AICTE Sponsored FDP on “</w:t>
      </w:r>
      <w:r w:rsidRPr="005A7A07">
        <w:rPr>
          <w:b/>
          <w:sz w:val="24"/>
          <w:szCs w:val="24"/>
        </w:rPr>
        <w:t>Basics of Structural Dynamics and Seismic Design</w:t>
      </w:r>
      <w:r w:rsidRPr="005A7A07">
        <w:rPr>
          <w:sz w:val="24"/>
          <w:szCs w:val="24"/>
        </w:rPr>
        <w:t xml:space="preserve">” </w:t>
      </w:r>
      <w:r w:rsidR="005707F2" w:rsidRPr="005A7A07">
        <w:rPr>
          <w:sz w:val="24"/>
          <w:szCs w:val="24"/>
        </w:rPr>
        <w:t>at Anna</w:t>
      </w:r>
      <w:r w:rsidR="00EB2437" w:rsidRPr="005A7A07">
        <w:rPr>
          <w:sz w:val="24"/>
          <w:szCs w:val="24"/>
        </w:rPr>
        <w:t>saheb Dange College of Engineering and Technology, Ashta. From 10/06/2013 to 22/06/2013.</w:t>
      </w:r>
    </w:p>
    <w:p w:rsidR="00EB2437" w:rsidRPr="005A7A07" w:rsidRDefault="00EB2437" w:rsidP="000D7223">
      <w:pPr>
        <w:rPr>
          <w:sz w:val="24"/>
          <w:szCs w:val="24"/>
        </w:rPr>
      </w:pPr>
      <w:r w:rsidRPr="005A7A07">
        <w:rPr>
          <w:sz w:val="24"/>
          <w:szCs w:val="24"/>
        </w:rPr>
        <w:t xml:space="preserve">5) </w:t>
      </w:r>
      <w:r w:rsidRPr="005A7A07">
        <w:rPr>
          <w:b/>
          <w:sz w:val="24"/>
          <w:szCs w:val="24"/>
        </w:rPr>
        <w:t>Three day</w:t>
      </w:r>
      <w:r w:rsidRPr="005A7A07">
        <w:rPr>
          <w:sz w:val="24"/>
          <w:szCs w:val="24"/>
        </w:rPr>
        <w:t xml:space="preserve"> Workshop on “</w:t>
      </w:r>
      <w:r w:rsidRPr="005A7A07">
        <w:rPr>
          <w:b/>
          <w:sz w:val="24"/>
          <w:szCs w:val="24"/>
        </w:rPr>
        <w:t xml:space="preserve">Mathematical Methods and Techniques in Engineering Research” </w:t>
      </w:r>
      <w:r w:rsidRPr="005A7A07">
        <w:rPr>
          <w:sz w:val="24"/>
          <w:szCs w:val="24"/>
        </w:rPr>
        <w:t>at Trinity College of Engineering &amp; Research, Yewalewadi, Pune. From 20-22,2011.</w:t>
      </w:r>
    </w:p>
    <w:p w:rsidR="004E4375" w:rsidRPr="005A7A07" w:rsidRDefault="0047463C" w:rsidP="004E4375">
      <w:pPr>
        <w:rPr>
          <w:sz w:val="24"/>
          <w:szCs w:val="24"/>
        </w:rPr>
      </w:pPr>
      <w:r w:rsidRPr="005A7A07">
        <w:rPr>
          <w:sz w:val="24"/>
          <w:szCs w:val="24"/>
        </w:rPr>
        <w:t>6</w:t>
      </w:r>
      <w:r w:rsidR="004E4375" w:rsidRPr="005A7A07">
        <w:rPr>
          <w:sz w:val="24"/>
          <w:szCs w:val="24"/>
        </w:rPr>
        <w:t xml:space="preserve">) </w:t>
      </w:r>
      <w:r w:rsidR="004E4375" w:rsidRPr="005A7A07">
        <w:rPr>
          <w:b/>
          <w:sz w:val="24"/>
          <w:szCs w:val="24"/>
        </w:rPr>
        <w:t>Five days</w:t>
      </w:r>
      <w:r w:rsidR="004E4375" w:rsidRPr="005A7A07">
        <w:rPr>
          <w:sz w:val="24"/>
          <w:szCs w:val="24"/>
        </w:rPr>
        <w:t xml:space="preserve"> workshop on</w:t>
      </w:r>
      <w:r w:rsidR="004E4375" w:rsidRPr="005A7A07">
        <w:rPr>
          <w:b/>
          <w:bCs/>
          <w:sz w:val="24"/>
          <w:szCs w:val="24"/>
        </w:rPr>
        <w:t xml:space="preserve"> </w:t>
      </w:r>
      <w:r w:rsidR="001646B1" w:rsidRPr="005A7A07">
        <w:rPr>
          <w:b/>
          <w:bCs/>
          <w:sz w:val="24"/>
          <w:szCs w:val="24"/>
        </w:rPr>
        <w:t>“</w:t>
      </w:r>
      <w:r w:rsidR="004E4375" w:rsidRPr="005A7A07">
        <w:rPr>
          <w:b/>
          <w:bCs/>
          <w:sz w:val="24"/>
          <w:szCs w:val="24"/>
        </w:rPr>
        <w:t>Mission 10X</w:t>
      </w:r>
      <w:r w:rsidR="001646B1" w:rsidRPr="005A7A07">
        <w:rPr>
          <w:b/>
          <w:bCs/>
          <w:sz w:val="24"/>
          <w:szCs w:val="24"/>
        </w:rPr>
        <w:t>”</w:t>
      </w:r>
      <w:r w:rsidR="00A41268" w:rsidRPr="005A7A07">
        <w:rPr>
          <w:sz w:val="24"/>
          <w:szCs w:val="24"/>
        </w:rPr>
        <w:t xml:space="preserve"> Organised by Wipro at WIT Solapur</w:t>
      </w:r>
      <w:r w:rsidR="001646B1" w:rsidRPr="005A7A07">
        <w:rPr>
          <w:sz w:val="24"/>
          <w:szCs w:val="24"/>
        </w:rPr>
        <w:t xml:space="preserve"> from 8/06/2009 to 12/06/2009</w:t>
      </w:r>
      <w:r w:rsidR="00A41268" w:rsidRPr="005A7A07">
        <w:rPr>
          <w:sz w:val="24"/>
          <w:szCs w:val="24"/>
        </w:rPr>
        <w:t>.</w:t>
      </w:r>
    </w:p>
    <w:p w:rsidR="0047463C" w:rsidRPr="005A7A07" w:rsidRDefault="0047463C" w:rsidP="004E4375">
      <w:pPr>
        <w:rPr>
          <w:sz w:val="24"/>
          <w:szCs w:val="24"/>
        </w:rPr>
      </w:pPr>
      <w:r w:rsidRPr="005A7A07">
        <w:rPr>
          <w:sz w:val="24"/>
          <w:szCs w:val="24"/>
        </w:rPr>
        <w:t xml:space="preserve">7) </w:t>
      </w:r>
      <w:r w:rsidR="00675031" w:rsidRPr="005A7A07">
        <w:rPr>
          <w:b/>
          <w:sz w:val="24"/>
          <w:szCs w:val="24"/>
        </w:rPr>
        <w:t>Two Days</w:t>
      </w:r>
      <w:r w:rsidR="00675031" w:rsidRPr="005A7A07">
        <w:rPr>
          <w:sz w:val="24"/>
          <w:szCs w:val="24"/>
        </w:rPr>
        <w:t xml:space="preserve"> Workshop on </w:t>
      </w:r>
      <w:r w:rsidR="00675031" w:rsidRPr="005A7A07">
        <w:rPr>
          <w:b/>
          <w:sz w:val="24"/>
          <w:szCs w:val="24"/>
        </w:rPr>
        <w:t xml:space="preserve">“Mission 10X Learning Approach Practitioners Certificate” </w:t>
      </w:r>
      <w:r w:rsidR="00675031" w:rsidRPr="005A7A07">
        <w:rPr>
          <w:sz w:val="24"/>
          <w:szCs w:val="24"/>
        </w:rPr>
        <w:t>Organised by Wipro at WIT Solapur from 23/07/2009 and 24/07/2009.</w:t>
      </w:r>
    </w:p>
    <w:p w:rsidR="0021699D" w:rsidRDefault="00AB1AD5" w:rsidP="005A7A07">
      <w:pPr>
        <w:ind w:right="-270"/>
        <w:rPr>
          <w:sz w:val="24"/>
          <w:szCs w:val="24"/>
        </w:rPr>
      </w:pPr>
      <w:r w:rsidRPr="005A7A07">
        <w:rPr>
          <w:sz w:val="24"/>
          <w:szCs w:val="24"/>
        </w:rPr>
        <w:t>8</w:t>
      </w:r>
      <w:r w:rsidR="00A41268" w:rsidRPr="005A7A07">
        <w:rPr>
          <w:sz w:val="24"/>
          <w:szCs w:val="24"/>
        </w:rPr>
        <w:t>)</w:t>
      </w:r>
      <w:r w:rsidR="0021699D" w:rsidRPr="005A7A07">
        <w:rPr>
          <w:sz w:val="24"/>
          <w:szCs w:val="24"/>
        </w:rPr>
        <w:t xml:space="preserve"> Seminar on “</w:t>
      </w:r>
      <w:r w:rsidR="0021699D" w:rsidRPr="005A7A07">
        <w:rPr>
          <w:b/>
          <w:bCs/>
          <w:sz w:val="24"/>
          <w:szCs w:val="24"/>
        </w:rPr>
        <w:t>Self Devlopment Through Neurolinguistic</w:t>
      </w:r>
      <w:r w:rsidR="0021699D" w:rsidRPr="005A7A07">
        <w:rPr>
          <w:sz w:val="24"/>
          <w:szCs w:val="24"/>
        </w:rPr>
        <w:t xml:space="preserve"> </w:t>
      </w:r>
      <w:r w:rsidR="0021699D" w:rsidRPr="005A7A07">
        <w:rPr>
          <w:b/>
          <w:bCs/>
          <w:sz w:val="24"/>
          <w:szCs w:val="24"/>
        </w:rPr>
        <w:t>Programming</w:t>
      </w:r>
      <w:r w:rsidR="0021699D" w:rsidRPr="005A7A07">
        <w:rPr>
          <w:sz w:val="24"/>
          <w:szCs w:val="24"/>
        </w:rPr>
        <w:t>”organized by  Orchid college of engg &amp; Tech Solapur.</w:t>
      </w:r>
      <w:r w:rsidR="008940D7" w:rsidRPr="005A7A07">
        <w:rPr>
          <w:sz w:val="24"/>
          <w:szCs w:val="24"/>
        </w:rPr>
        <w:t>on 11/07/2009.</w:t>
      </w:r>
    </w:p>
    <w:p w:rsidR="00B07D11" w:rsidRDefault="00B07D11" w:rsidP="005A7A07">
      <w:pPr>
        <w:ind w:right="-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</w:t>
      </w:r>
      <w:r w:rsidRPr="00C40E4B">
        <w:rPr>
          <w:b/>
          <w:sz w:val="24"/>
          <w:szCs w:val="24"/>
        </w:rPr>
        <w:t xml:space="preserve">One week Online workshop </w:t>
      </w:r>
      <w:r w:rsidR="00C40E4B" w:rsidRPr="00C40E4B">
        <w:rPr>
          <w:b/>
          <w:sz w:val="24"/>
          <w:szCs w:val="24"/>
        </w:rPr>
        <w:t>TEQIP</w:t>
      </w:r>
      <w:r w:rsidR="00C40E4B">
        <w:rPr>
          <w:sz w:val="24"/>
          <w:szCs w:val="24"/>
        </w:rPr>
        <w:t xml:space="preserve"> </w:t>
      </w:r>
      <w:r>
        <w:rPr>
          <w:sz w:val="24"/>
          <w:szCs w:val="24"/>
        </w:rPr>
        <w:t>On “</w:t>
      </w:r>
      <w:r w:rsidRPr="00C40E4B">
        <w:rPr>
          <w:b/>
          <w:sz w:val="24"/>
          <w:szCs w:val="24"/>
        </w:rPr>
        <w:t>Next generation software tool &amp; Trends for industrial solutions: Current practices” NGST-2020</w:t>
      </w:r>
      <w:r>
        <w:rPr>
          <w:sz w:val="24"/>
          <w:szCs w:val="24"/>
        </w:rPr>
        <w:t>. Organized by Government college of Engineering, Aurangabad. Dated 13 June 2020 to 17 June 2020.</w:t>
      </w:r>
    </w:p>
    <w:p w:rsidR="008A78E5" w:rsidRDefault="0017701E" w:rsidP="005A7A07">
      <w:p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E234A" w:rsidRPr="00825361">
        <w:rPr>
          <w:b/>
          <w:sz w:val="24"/>
          <w:szCs w:val="24"/>
        </w:rPr>
        <w:t>One week Online Faculty Development Program</w:t>
      </w:r>
      <w:r w:rsidR="001E234A" w:rsidRPr="00EB50AA">
        <w:rPr>
          <w:sz w:val="24"/>
          <w:szCs w:val="24"/>
        </w:rPr>
        <w:t xml:space="preserve"> </w:t>
      </w:r>
      <w:r w:rsidRPr="00D03701">
        <w:rPr>
          <w:b/>
          <w:sz w:val="24"/>
          <w:szCs w:val="24"/>
        </w:rPr>
        <w:t>(FDP)</w:t>
      </w:r>
      <w:r w:rsidRPr="0017701E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Pr="006F2E7D">
        <w:rPr>
          <w:b/>
          <w:sz w:val="24"/>
          <w:szCs w:val="24"/>
        </w:rPr>
        <w:t>“GEO-SCIENCES IN ENGINEERING 2020 (GiE 20’)”</w:t>
      </w:r>
      <w:r w:rsidRPr="0017701E">
        <w:t xml:space="preserve"> </w:t>
      </w:r>
      <w:r w:rsidRPr="0017701E">
        <w:rPr>
          <w:sz w:val="24"/>
          <w:szCs w:val="24"/>
        </w:rPr>
        <w:t>from 09th June 2020 – 13th June 2020</w:t>
      </w:r>
      <w:r>
        <w:rPr>
          <w:sz w:val="24"/>
          <w:szCs w:val="24"/>
        </w:rPr>
        <w:t>.</w:t>
      </w:r>
      <w:r w:rsidRPr="0017701E">
        <w:t xml:space="preserve"> </w:t>
      </w:r>
      <w:r w:rsidRPr="0017701E">
        <w:rPr>
          <w:sz w:val="24"/>
          <w:szCs w:val="24"/>
        </w:rPr>
        <w:t xml:space="preserve">Organized  by </w:t>
      </w:r>
      <w:r w:rsidR="001E234A">
        <w:rPr>
          <w:sz w:val="24"/>
          <w:szCs w:val="24"/>
        </w:rPr>
        <w:t>Department of Civil Engineering</w:t>
      </w:r>
      <w:r w:rsidRPr="0017701E">
        <w:rPr>
          <w:sz w:val="24"/>
          <w:szCs w:val="24"/>
        </w:rPr>
        <w:t xml:space="preserve">, </w:t>
      </w:r>
      <w:r w:rsidR="001E234A">
        <w:rPr>
          <w:sz w:val="24"/>
          <w:szCs w:val="24"/>
        </w:rPr>
        <w:t>Govt.</w:t>
      </w:r>
      <w:r w:rsidRPr="0017701E">
        <w:rPr>
          <w:sz w:val="24"/>
          <w:szCs w:val="24"/>
        </w:rPr>
        <w:t xml:space="preserve"> </w:t>
      </w:r>
      <w:r w:rsidR="001E234A">
        <w:rPr>
          <w:sz w:val="24"/>
          <w:szCs w:val="24"/>
        </w:rPr>
        <w:t>College of Engineering</w:t>
      </w:r>
      <w:r w:rsidRPr="0017701E">
        <w:rPr>
          <w:sz w:val="24"/>
          <w:szCs w:val="24"/>
        </w:rPr>
        <w:t xml:space="preserve">, </w:t>
      </w:r>
      <w:r w:rsidR="001E234A">
        <w:rPr>
          <w:sz w:val="24"/>
          <w:szCs w:val="24"/>
        </w:rPr>
        <w:t>Karad</w:t>
      </w:r>
      <w:r w:rsidRPr="0017701E">
        <w:rPr>
          <w:sz w:val="24"/>
          <w:szCs w:val="24"/>
        </w:rPr>
        <w:t xml:space="preserve"> </w:t>
      </w:r>
      <w:r w:rsidR="001E234A">
        <w:rPr>
          <w:sz w:val="24"/>
          <w:szCs w:val="24"/>
        </w:rPr>
        <w:t xml:space="preserve">and </w:t>
      </w:r>
      <w:r w:rsidRPr="0017701E">
        <w:rPr>
          <w:sz w:val="24"/>
          <w:szCs w:val="24"/>
        </w:rPr>
        <w:t xml:space="preserve"> </w:t>
      </w:r>
      <w:r w:rsidR="001E234A">
        <w:rPr>
          <w:sz w:val="24"/>
          <w:szCs w:val="24"/>
        </w:rPr>
        <w:t>Walchand</w:t>
      </w:r>
      <w:r w:rsidRPr="0017701E">
        <w:rPr>
          <w:sz w:val="24"/>
          <w:szCs w:val="24"/>
        </w:rPr>
        <w:t xml:space="preserve"> </w:t>
      </w:r>
      <w:r w:rsidR="001E234A">
        <w:rPr>
          <w:sz w:val="24"/>
          <w:szCs w:val="24"/>
        </w:rPr>
        <w:t>College of Engineering</w:t>
      </w:r>
      <w:r w:rsidRPr="0017701E">
        <w:rPr>
          <w:sz w:val="24"/>
          <w:szCs w:val="24"/>
        </w:rPr>
        <w:t>, S</w:t>
      </w:r>
      <w:r w:rsidR="001E234A">
        <w:rPr>
          <w:sz w:val="24"/>
          <w:szCs w:val="24"/>
        </w:rPr>
        <w:t>angli</w:t>
      </w:r>
      <w:r w:rsidR="006F2E7D">
        <w:rPr>
          <w:sz w:val="24"/>
          <w:szCs w:val="24"/>
        </w:rPr>
        <w:t>. Sponsored by TEQIP-III.</w:t>
      </w:r>
    </w:p>
    <w:p w:rsidR="0017701E" w:rsidRDefault="008A78E5" w:rsidP="005A7A07">
      <w:pPr>
        <w:ind w:right="-270"/>
        <w:rPr>
          <w:sz w:val="24"/>
          <w:szCs w:val="24"/>
        </w:rPr>
      </w:pPr>
      <w:r>
        <w:rPr>
          <w:sz w:val="24"/>
          <w:szCs w:val="24"/>
        </w:rPr>
        <w:t>11)</w:t>
      </w:r>
      <w:r w:rsidR="004258CD">
        <w:rPr>
          <w:sz w:val="24"/>
          <w:szCs w:val="24"/>
        </w:rPr>
        <w:t xml:space="preserve"> </w:t>
      </w:r>
      <w:r w:rsidR="004258CD" w:rsidRPr="00825361">
        <w:rPr>
          <w:b/>
          <w:sz w:val="24"/>
          <w:szCs w:val="24"/>
        </w:rPr>
        <w:t>Five Days Online Faculty Development Programme</w:t>
      </w:r>
      <w:r w:rsidR="004258CD" w:rsidRPr="004258CD">
        <w:rPr>
          <w:sz w:val="24"/>
          <w:szCs w:val="24"/>
        </w:rPr>
        <w:t xml:space="preserve"> on  </w:t>
      </w:r>
      <w:r w:rsidR="004258CD" w:rsidRPr="004258CD">
        <w:rPr>
          <w:b/>
          <w:sz w:val="24"/>
          <w:szCs w:val="24"/>
        </w:rPr>
        <w:t>“EMERGING TRENDS IN CIVIL ENGINEERING”</w:t>
      </w:r>
      <w:r w:rsidR="004258CD" w:rsidRPr="004258CD">
        <w:rPr>
          <w:sz w:val="24"/>
          <w:szCs w:val="24"/>
        </w:rPr>
        <w:t xml:space="preserve"> organized by Department of Civil Engineering A. P. Shah Institute of Technology, Thane</w:t>
      </w:r>
      <w:r w:rsidR="004258CD">
        <w:rPr>
          <w:sz w:val="24"/>
          <w:szCs w:val="24"/>
        </w:rPr>
        <w:t>,</w:t>
      </w:r>
      <w:r w:rsidR="004258CD" w:rsidRPr="004258CD">
        <w:t xml:space="preserve"> </w:t>
      </w:r>
      <w:r w:rsidR="004258CD" w:rsidRPr="004258CD">
        <w:rPr>
          <w:sz w:val="24"/>
          <w:szCs w:val="24"/>
        </w:rPr>
        <w:t xml:space="preserve">from 22 </w:t>
      </w:r>
      <w:r w:rsidR="004258CD">
        <w:rPr>
          <w:sz w:val="24"/>
          <w:szCs w:val="24"/>
        </w:rPr>
        <w:t>June 2020 to 26 June 2020.</w:t>
      </w:r>
      <w:r w:rsidR="006F2E7D">
        <w:rPr>
          <w:sz w:val="24"/>
          <w:szCs w:val="24"/>
        </w:rPr>
        <w:t xml:space="preserve"> </w:t>
      </w:r>
    </w:p>
    <w:p w:rsidR="00EB50AA" w:rsidRDefault="00EB50AA" w:rsidP="005A7A07">
      <w:p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825361">
        <w:rPr>
          <w:b/>
          <w:sz w:val="24"/>
          <w:szCs w:val="24"/>
        </w:rPr>
        <w:t>One week Online Faculty Development Program</w:t>
      </w:r>
      <w:r w:rsidRPr="00EB50AA">
        <w:rPr>
          <w:sz w:val="24"/>
          <w:szCs w:val="24"/>
        </w:rPr>
        <w:t xml:space="preserve"> on </w:t>
      </w:r>
      <w:r w:rsidRPr="00825361">
        <w:rPr>
          <w:b/>
          <w:sz w:val="24"/>
          <w:szCs w:val="24"/>
        </w:rPr>
        <w:t>“Challenges and Opportunities in Recent Emerging Technologies”</w:t>
      </w:r>
      <w:r w:rsidR="00825361">
        <w:rPr>
          <w:sz w:val="24"/>
          <w:szCs w:val="24"/>
        </w:rPr>
        <w:t xml:space="preserve"> </w:t>
      </w:r>
      <w:r w:rsidR="00825361" w:rsidRPr="00825361">
        <w:rPr>
          <w:sz w:val="24"/>
          <w:szCs w:val="24"/>
        </w:rPr>
        <w:t>held from 6 to 10 July 2020, Sponsored by TEQIP-III and organized by Department of Chemical Engineering, SGGSIE&amp;T, Nanded, Maharashtra (India)</w:t>
      </w:r>
    </w:p>
    <w:p w:rsidR="002604AD" w:rsidRPr="002604AD" w:rsidRDefault="002604AD" w:rsidP="005A7A07">
      <w:p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825361">
        <w:rPr>
          <w:b/>
          <w:sz w:val="24"/>
          <w:szCs w:val="24"/>
        </w:rPr>
        <w:t>One week Online Faculty Development Program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Pr="00D03701">
        <w:rPr>
          <w:b/>
          <w:sz w:val="24"/>
          <w:szCs w:val="24"/>
        </w:rPr>
        <w:t>“ Sustainable Environment- An Engineering Perspective, 2020”</w:t>
      </w:r>
      <w:r>
        <w:rPr>
          <w:sz w:val="24"/>
          <w:szCs w:val="24"/>
        </w:rPr>
        <w:t xml:space="preserve"> from 13 July to 18 July 2020, and organized by Department of Civil Engineering, Assam Engineering College Jalukbari, Guwahati. Sponsored by TEQIP-III. </w:t>
      </w:r>
    </w:p>
    <w:p w:rsidR="00AF10F6" w:rsidRDefault="00AF10F6" w:rsidP="004E4375">
      <w:pPr>
        <w:rPr>
          <w:rFonts w:ascii="Verdana" w:hAnsi="Verdana"/>
          <w:sz w:val="20"/>
          <w:szCs w:val="20"/>
        </w:rPr>
      </w:pPr>
    </w:p>
    <w:p w:rsidR="00AF10F6" w:rsidRPr="00675935" w:rsidRDefault="00AF10F6" w:rsidP="00AF10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EXPERT LECTURE DELIVERED / WORKSHOP CONDUCTED</w:t>
      </w:r>
      <w:r w:rsidR="007021A9">
        <w:rPr>
          <w:rFonts w:ascii="Verdana" w:hAnsi="Verdana"/>
          <w:b/>
          <w:sz w:val="20"/>
          <w:szCs w:val="20"/>
        </w:rPr>
        <w:t xml:space="preserve"> / PAPER</w:t>
      </w:r>
      <w:r w:rsidR="00BE2E5D">
        <w:rPr>
          <w:rFonts w:ascii="Verdana" w:hAnsi="Verdana"/>
          <w:b/>
          <w:sz w:val="20"/>
          <w:szCs w:val="20"/>
        </w:rPr>
        <w:t>S</w:t>
      </w:r>
      <w:r w:rsidR="007021A9">
        <w:rPr>
          <w:rFonts w:ascii="Verdana" w:hAnsi="Verdana"/>
          <w:b/>
          <w:sz w:val="20"/>
          <w:szCs w:val="20"/>
        </w:rPr>
        <w:t xml:space="preserve"> PRESENTED</w:t>
      </w:r>
    </w:p>
    <w:p w:rsidR="00AF10F6" w:rsidRDefault="00DB7F61" w:rsidP="00AA0866">
      <w:pPr>
        <w:numPr>
          <w:ilvl w:val="0"/>
          <w:numId w:val="10"/>
        </w:numPr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F10F6">
        <w:rPr>
          <w:rFonts w:ascii="Verdana" w:hAnsi="Verdana"/>
          <w:sz w:val="20"/>
          <w:szCs w:val="20"/>
        </w:rPr>
        <w:t xml:space="preserve">aper on </w:t>
      </w:r>
      <w:r w:rsidR="00A62212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Dynamic Analysis of Soft-High rise Building with Shear Wall</w:t>
      </w:r>
      <w:r w:rsidR="00A62212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B7F61">
        <w:rPr>
          <w:rFonts w:ascii="Verdana" w:hAnsi="Verdana"/>
          <w:sz w:val="20"/>
          <w:szCs w:val="20"/>
        </w:rPr>
        <w:t>Published</w:t>
      </w:r>
      <w:r>
        <w:rPr>
          <w:rFonts w:ascii="Verdana" w:hAnsi="Verdana"/>
          <w:sz w:val="20"/>
          <w:szCs w:val="20"/>
        </w:rPr>
        <w:t xml:space="preserve"> in </w:t>
      </w:r>
      <w:r w:rsidRPr="005A1A70">
        <w:rPr>
          <w:rFonts w:ascii="Verdana" w:hAnsi="Verdana"/>
          <w:b/>
          <w:sz w:val="20"/>
          <w:szCs w:val="20"/>
        </w:rPr>
        <w:t>IJLTEMAS</w:t>
      </w:r>
      <w:r w:rsidR="005A1A70">
        <w:rPr>
          <w:rFonts w:ascii="Verdana" w:hAnsi="Verdana"/>
          <w:sz w:val="20"/>
          <w:szCs w:val="20"/>
        </w:rPr>
        <w:t xml:space="preserve"> (ISSN: 2278-2540)</w:t>
      </w:r>
      <w:r w:rsidR="00A62212">
        <w:rPr>
          <w:rFonts w:ascii="Verdana" w:hAnsi="Verdana"/>
          <w:sz w:val="20"/>
          <w:szCs w:val="20"/>
        </w:rPr>
        <w:t xml:space="preserve"> (September 2018).</w:t>
      </w:r>
    </w:p>
    <w:p w:rsidR="00A62212" w:rsidRPr="00DB7F61" w:rsidRDefault="00A62212" w:rsidP="00AA0866">
      <w:pPr>
        <w:numPr>
          <w:ilvl w:val="0"/>
          <w:numId w:val="10"/>
        </w:numPr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Paper Presented in ‘Tultech-2018’ on “</w:t>
      </w:r>
      <w:r w:rsidRPr="00A62212">
        <w:rPr>
          <w:rFonts w:ascii="Verdana" w:hAnsi="Verdana"/>
          <w:b/>
          <w:sz w:val="20"/>
          <w:szCs w:val="20"/>
        </w:rPr>
        <w:t>Low cost Toilet</w:t>
      </w:r>
      <w:r>
        <w:rPr>
          <w:rFonts w:ascii="Verdana" w:hAnsi="Verdana"/>
          <w:sz w:val="20"/>
          <w:szCs w:val="20"/>
        </w:rPr>
        <w:t>” (09/03/2018).</w:t>
      </w:r>
    </w:p>
    <w:p w:rsidR="00CC0C26" w:rsidRDefault="00CC0C26" w:rsidP="00AA0866">
      <w:pPr>
        <w:numPr>
          <w:ilvl w:val="0"/>
          <w:numId w:val="10"/>
        </w:numPr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Paper on “</w:t>
      </w:r>
      <w:r>
        <w:rPr>
          <w:rFonts w:ascii="Verdana" w:hAnsi="Verdana"/>
          <w:b/>
          <w:sz w:val="20"/>
          <w:szCs w:val="20"/>
        </w:rPr>
        <w:t xml:space="preserve">Dynamic Analysis of Soft-High rise Building with Shear Wall” </w:t>
      </w:r>
      <w:r w:rsidRPr="00DB7F61">
        <w:rPr>
          <w:rFonts w:ascii="Verdana" w:hAnsi="Verdana"/>
          <w:sz w:val="20"/>
          <w:szCs w:val="20"/>
        </w:rPr>
        <w:t>Published</w:t>
      </w:r>
      <w:r>
        <w:rPr>
          <w:rFonts w:ascii="Verdana" w:hAnsi="Verdana"/>
          <w:sz w:val="20"/>
          <w:szCs w:val="20"/>
        </w:rPr>
        <w:t xml:space="preserve"> in </w:t>
      </w:r>
      <w:r w:rsidRPr="005A1A70">
        <w:rPr>
          <w:rFonts w:ascii="Verdana" w:hAnsi="Verdana"/>
          <w:b/>
          <w:sz w:val="20"/>
          <w:szCs w:val="20"/>
        </w:rPr>
        <w:t>IJ</w:t>
      </w:r>
      <w:r>
        <w:rPr>
          <w:rFonts w:ascii="Verdana" w:hAnsi="Verdana"/>
          <w:b/>
          <w:sz w:val="20"/>
          <w:szCs w:val="20"/>
        </w:rPr>
        <w:t>CERA</w:t>
      </w:r>
      <w:r>
        <w:rPr>
          <w:rFonts w:ascii="Verdana" w:hAnsi="Verdana"/>
          <w:sz w:val="20"/>
          <w:szCs w:val="20"/>
        </w:rPr>
        <w:t xml:space="preserve"> (September 2013).</w:t>
      </w:r>
    </w:p>
    <w:p w:rsidR="003A6B6C" w:rsidRPr="007640BC" w:rsidRDefault="00CC0C26" w:rsidP="00AA0866">
      <w:pPr>
        <w:numPr>
          <w:ilvl w:val="0"/>
          <w:numId w:val="10"/>
        </w:numPr>
        <w:ind w:hanging="720"/>
        <w:rPr>
          <w:rFonts w:ascii="Verdana" w:hAnsi="Verdana"/>
          <w:sz w:val="20"/>
          <w:szCs w:val="20"/>
        </w:rPr>
      </w:pPr>
      <w:r w:rsidRPr="007640BC">
        <w:rPr>
          <w:rFonts w:ascii="Verdana" w:hAnsi="Verdana"/>
          <w:sz w:val="20"/>
          <w:szCs w:val="20"/>
        </w:rPr>
        <w:t>Presented a paper on “</w:t>
      </w:r>
      <w:r w:rsidRPr="007640BC">
        <w:rPr>
          <w:rFonts w:ascii="Verdana" w:hAnsi="Verdana"/>
          <w:b/>
          <w:sz w:val="20"/>
          <w:szCs w:val="20"/>
        </w:rPr>
        <w:t>Dynamic Analysis of Multistoried Structure</w:t>
      </w:r>
      <w:r w:rsidRPr="007640BC">
        <w:rPr>
          <w:rFonts w:ascii="Verdana" w:hAnsi="Verdana"/>
          <w:sz w:val="20"/>
          <w:szCs w:val="20"/>
        </w:rPr>
        <w:t>” in the International Conference on ‘New Development and Challenges in Engineering,Technology and Management’ (ISSN:2277-4728) held on 22 March 2012 at Yadhavrao Tasgaonkar Group of Institute.</w:t>
      </w:r>
      <w:r w:rsidR="00A62212" w:rsidRPr="007640BC">
        <w:rPr>
          <w:rFonts w:ascii="Verdana" w:hAnsi="Verdana"/>
          <w:sz w:val="20"/>
          <w:szCs w:val="20"/>
        </w:rPr>
        <w:t xml:space="preserve"> </w:t>
      </w:r>
      <w:r w:rsidR="005570A7" w:rsidRPr="007640BC">
        <w:rPr>
          <w:rFonts w:ascii="Verdana" w:hAnsi="Verdana"/>
          <w:sz w:val="20"/>
          <w:szCs w:val="20"/>
        </w:rPr>
        <w:t xml:space="preserve"> </w:t>
      </w:r>
    </w:p>
    <w:p w:rsidR="00AF10F6" w:rsidRDefault="00AF10F6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9311FC" w:rsidRDefault="009311FC" w:rsidP="004E4375">
      <w:pPr>
        <w:rPr>
          <w:rFonts w:ascii="Verdana" w:hAnsi="Verdana"/>
          <w:sz w:val="20"/>
          <w:szCs w:val="20"/>
        </w:rPr>
      </w:pPr>
    </w:p>
    <w:p w:rsidR="00274E84" w:rsidRPr="00675935" w:rsidRDefault="0063212C" w:rsidP="00AF10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EXPERIENCE O</w:t>
      </w:r>
      <w:r w:rsidR="00274E84">
        <w:rPr>
          <w:rFonts w:ascii="Verdana" w:hAnsi="Verdana"/>
          <w:b/>
          <w:sz w:val="20"/>
          <w:szCs w:val="20"/>
        </w:rPr>
        <w:t>THER</w:t>
      </w:r>
      <w:r w:rsidR="00FA6047">
        <w:rPr>
          <w:rFonts w:ascii="Verdana" w:hAnsi="Verdana"/>
          <w:b/>
          <w:sz w:val="20"/>
          <w:szCs w:val="20"/>
        </w:rPr>
        <w:t xml:space="preserve"> </w:t>
      </w:r>
      <w:r w:rsidR="00274E84">
        <w:rPr>
          <w:rFonts w:ascii="Verdana" w:hAnsi="Verdana"/>
          <w:b/>
          <w:sz w:val="20"/>
          <w:szCs w:val="20"/>
        </w:rPr>
        <w:t>THAN TEACHING-</w:t>
      </w:r>
    </w:p>
    <w:p w:rsidR="00274E84" w:rsidRDefault="00274E84" w:rsidP="004E43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 Worked as </w:t>
      </w:r>
      <w:r w:rsidRPr="00102713">
        <w:rPr>
          <w:rFonts w:ascii="Verdana" w:hAnsi="Verdana"/>
          <w:b/>
          <w:sz w:val="20"/>
          <w:szCs w:val="20"/>
        </w:rPr>
        <w:t>Class</w:t>
      </w:r>
      <w:r w:rsidR="006B24E3" w:rsidRPr="00102713">
        <w:rPr>
          <w:rFonts w:ascii="Verdana" w:hAnsi="Verdana"/>
          <w:b/>
          <w:sz w:val="20"/>
          <w:szCs w:val="20"/>
        </w:rPr>
        <w:t xml:space="preserve"> </w:t>
      </w:r>
      <w:r w:rsidR="00013DE7" w:rsidRPr="00102713">
        <w:rPr>
          <w:rFonts w:ascii="Verdana" w:hAnsi="Verdana"/>
          <w:b/>
          <w:sz w:val="20"/>
          <w:szCs w:val="20"/>
        </w:rPr>
        <w:t>coordinator</w:t>
      </w:r>
      <w:r w:rsidR="00013DE7">
        <w:rPr>
          <w:rFonts w:ascii="Verdana" w:hAnsi="Verdana"/>
          <w:sz w:val="20"/>
          <w:szCs w:val="20"/>
        </w:rPr>
        <w:t>,</w:t>
      </w:r>
      <w:r w:rsidR="006B24E3">
        <w:rPr>
          <w:rFonts w:ascii="Verdana" w:hAnsi="Verdana"/>
          <w:sz w:val="20"/>
          <w:szCs w:val="20"/>
        </w:rPr>
        <w:t xml:space="preserve"> </w:t>
      </w:r>
      <w:r w:rsidR="006B24E3" w:rsidRPr="00102713">
        <w:rPr>
          <w:rFonts w:ascii="Verdana" w:hAnsi="Verdana"/>
          <w:b/>
          <w:sz w:val="20"/>
          <w:szCs w:val="20"/>
        </w:rPr>
        <w:t>Test coordinator</w:t>
      </w:r>
      <w:r w:rsidR="006B24E3">
        <w:rPr>
          <w:rFonts w:ascii="Verdana" w:hAnsi="Verdana"/>
          <w:sz w:val="20"/>
          <w:szCs w:val="20"/>
        </w:rPr>
        <w:t xml:space="preserve"> in</w:t>
      </w:r>
      <w:r w:rsidR="00BE2E5D">
        <w:rPr>
          <w:rFonts w:ascii="Verdana" w:hAnsi="Verdana"/>
          <w:sz w:val="20"/>
          <w:szCs w:val="20"/>
        </w:rPr>
        <w:t xml:space="preserve"> Dept of Civil </w:t>
      </w:r>
      <w:r w:rsidR="00013DE7">
        <w:rPr>
          <w:rFonts w:ascii="Verdana" w:hAnsi="Verdana"/>
          <w:sz w:val="20"/>
          <w:szCs w:val="20"/>
        </w:rPr>
        <w:t>Engg.</w:t>
      </w:r>
    </w:p>
    <w:p w:rsidR="00013DE7" w:rsidRPr="00013DE7" w:rsidRDefault="00013DE7" w:rsidP="004E43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 Worked as ‘</w:t>
      </w:r>
      <w:r w:rsidRPr="00013DE7">
        <w:rPr>
          <w:rFonts w:ascii="Verdana" w:hAnsi="Verdana"/>
          <w:b/>
          <w:sz w:val="20"/>
          <w:szCs w:val="20"/>
        </w:rPr>
        <w:t>University Squad</w:t>
      </w:r>
      <w:r>
        <w:rPr>
          <w:rFonts w:ascii="Verdana" w:hAnsi="Verdana"/>
          <w:sz w:val="20"/>
          <w:szCs w:val="20"/>
        </w:rPr>
        <w:t>‘ In Summer examination 2019.</w:t>
      </w:r>
    </w:p>
    <w:p w:rsidR="0063212C" w:rsidRDefault="0063212C" w:rsidP="004E43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 </w:t>
      </w:r>
      <w:r w:rsidR="00BE2E5D">
        <w:rPr>
          <w:rFonts w:ascii="Verdana" w:hAnsi="Verdana"/>
          <w:sz w:val="20"/>
          <w:szCs w:val="20"/>
        </w:rPr>
        <w:t xml:space="preserve"> </w:t>
      </w:r>
      <w:r w:rsidR="00013DE7">
        <w:rPr>
          <w:rFonts w:ascii="Verdana" w:hAnsi="Verdana"/>
          <w:sz w:val="20"/>
          <w:szCs w:val="20"/>
        </w:rPr>
        <w:t xml:space="preserve">Worked as </w:t>
      </w:r>
      <w:r w:rsidRPr="00013DE7">
        <w:rPr>
          <w:rFonts w:ascii="Verdana" w:hAnsi="Verdana"/>
          <w:b/>
          <w:sz w:val="20"/>
          <w:szCs w:val="20"/>
        </w:rPr>
        <w:t xml:space="preserve">University paper setting &amp; paper </w:t>
      </w:r>
      <w:r w:rsidR="00013DE7" w:rsidRPr="00013DE7">
        <w:rPr>
          <w:rFonts w:ascii="Verdana" w:hAnsi="Verdana"/>
          <w:b/>
          <w:sz w:val="20"/>
          <w:szCs w:val="20"/>
        </w:rPr>
        <w:t>Assesment</w:t>
      </w:r>
      <w:r>
        <w:rPr>
          <w:rFonts w:ascii="Verdana" w:hAnsi="Verdana"/>
          <w:sz w:val="20"/>
          <w:szCs w:val="20"/>
        </w:rPr>
        <w:t>.</w:t>
      </w:r>
    </w:p>
    <w:p w:rsidR="00755918" w:rsidRDefault="0063212C" w:rsidP="007559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r w:rsidR="00BE2E5D">
        <w:rPr>
          <w:rFonts w:ascii="Verdana" w:hAnsi="Verdana"/>
          <w:sz w:val="20"/>
          <w:szCs w:val="20"/>
        </w:rPr>
        <w:t xml:space="preserve"> Worked </w:t>
      </w:r>
      <w:r>
        <w:rPr>
          <w:rFonts w:ascii="Verdana" w:hAnsi="Verdana"/>
          <w:sz w:val="20"/>
          <w:szCs w:val="20"/>
        </w:rPr>
        <w:t xml:space="preserve">As a </w:t>
      </w:r>
      <w:r w:rsidRPr="00102713">
        <w:rPr>
          <w:rFonts w:ascii="Verdana" w:hAnsi="Verdana"/>
          <w:b/>
          <w:sz w:val="20"/>
          <w:szCs w:val="20"/>
        </w:rPr>
        <w:t>Understudy</w:t>
      </w:r>
      <w:r>
        <w:rPr>
          <w:rFonts w:ascii="Verdana" w:hAnsi="Verdana"/>
          <w:sz w:val="20"/>
          <w:szCs w:val="20"/>
        </w:rPr>
        <w:t xml:space="preserve"> in University Examination.</w:t>
      </w:r>
    </w:p>
    <w:p w:rsidR="00F3630E" w:rsidRDefault="0063212C" w:rsidP="00F363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 w:rsidR="00755918">
        <w:rPr>
          <w:rFonts w:ascii="Verdana" w:hAnsi="Verdana"/>
          <w:sz w:val="20"/>
          <w:szCs w:val="20"/>
        </w:rPr>
        <w:t xml:space="preserve"> worked as a </w:t>
      </w:r>
      <w:r w:rsidR="00F3630E">
        <w:rPr>
          <w:rFonts w:ascii="Verdana" w:hAnsi="Verdana"/>
          <w:sz w:val="20"/>
          <w:szCs w:val="20"/>
        </w:rPr>
        <w:t>member of</w:t>
      </w:r>
      <w:r w:rsidR="00755918">
        <w:rPr>
          <w:rFonts w:ascii="Verdana" w:hAnsi="Verdana"/>
          <w:sz w:val="20"/>
          <w:szCs w:val="20"/>
        </w:rPr>
        <w:t xml:space="preserve">  i) </w:t>
      </w:r>
      <w:r w:rsidR="00522533">
        <w:rPr>
          <w:rFonts w:ascii="Verdana" w:hAnsi="Verdana"/>
          <w:sz w:val="20"/>
          <w:szCs w:val="20"/>
        </w:rPr>
        <w:t xml:space="preserve"> </w:t>
      </w:r>
      <w:r w:rsidR="00013DE7" w:rsidRPr="00013DE7">
        <w:rPr>
          <w:rFonts w:ascii="Verdana" w:hAnsi="Verdana"/>
          <w:b/>
          <w:sz w:val="20"/>
          <w:szCs w:val="20"/>
        </w:rPr>
        <w:t>NAAC</w:t>
      </w:r>
      <w:r w:rsidR="00013DE7">
        <w:rPr>
          <w:rFonts w:ascii="Verdana" w:hAnsi="Verdana"/>
          <w:sz w:val="20"/>
          <w:szCs w:val="20"/>
        </w:rPr>
        <w:t xml:space="preserve"> Departmental Co-Ordinator.</w:t>
      </w:r>
    </w:p>
    <w:p w:rsidR="00013DE7" w:rsidRDefault="00013DE7" w:rsidP="00F363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3630E">
        <w:rPr>
          <w:rFonts w:ascii="Verdana" w:hAnsi="Verdana"/>
          <w:sz w:val="20"/>
          <w:szCs w:val="20"/>
        </w:rPr>
        <w:t xml:space="preserve"> ii)  </w:t>
      </w:r>
      <w:r w:rsidR="00F3630E" w:rsidRPr="00013DE7">
        <w:rPr>
          <w:rFonts w:ascii="Verdana" w:hAnsi="Verdana"/>
          <w:b/>
          <w:sz w:val="20"/>
          <w:szCs w:val="20"/>
        </w:rPr>
        <w:t>A.I.C.T.E</w:t>
      </w:r>
      <w:r w:rsidR="00F3630E">
        <w:rPr>
          <w:rFonts w:ascii="Verdana" w:hAnsi="Verdana"/>
          <w:sz w:val="20"/>
          <w:szCs w:val="20"/>
        </w:rPr>
        <w:t xml:space="preserve">  college committee.</w:t>
      </w:r>
      <w:r w:rsidR="006B24E3">
        <w:rPr>
          <w:rFonts w:ascii="Verdana" w:hAnsi="Verdana"/>
          <w:sz w:val="20"/>
          <w:szCs w:val="20"/>
        </w:rPr>
        <w:t xml:space="preserve">   iii)</w:t>
      </w:r>
      <w:r w:rsidR="007021A9">
        <w:rPr>
          <w:rFonts w:ascii="Verdana" w:hAnsi="Verdana"/>
          <w:sz w:val="20"/>
          <w:szCs w:val="20"/>
        </w:rPr>
        <w:t xml:space="preserve"> </w:t>
      </w:r>
      <w:r w:rsidR="006B24E3" w:rsidRPr="00013DE7">
        <w:rPr>
          <w:rFonts w:ascii="Verdana" w:hAnsi="Verdana"/>
          <w:b/>
          <w:sz w:val="20"/>
          <w:szCs w:val="20"/>
        </w:rPr>
        <w:t>Gymkhana</w:t>
      </w:r>
      <w:r w:rsidR="006B24E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iV) </w:t>
      </w:r>
      <w:r w:rsidR="006B24E3" w:rsidRPr="00013DE7">
        <w:rPr>
          <w:rFonts w:ascii="Verdana" w:hAnsi="Verdana"/>
          <w:b/>
          <w:sz w:val="20"/>
          <w:szCs w:val="20"/>
        </w:rPr>
        <w:t>TPO</w:t>
      </w:r>
      <w:r>
        <w:rPr>
          <w:rFonts w:ascii="Verdana" w:hAnsi="Verdana"/>
          <w:sz w:val="20"/>
          <w:szCs w:val="20"/>
        </w:rPr>
        <w:t xml:space="preserve">  </w:t>
      </w:r>
    </w:p>
    <w:p w:rsidR="005C4F5F" w:rsidRDefault="00013DE7" w:rsidP="00013DE7">
      <w:pPr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V)</w:t>
      </w:r>
      <w:r w:rsidR="006B24E3">
        <w:rPr>
          <w:rFonts w:ascii="Verdana" w:hAnsi="Verdana"/>
          <w:sz w:val="20"/>
          <w:szCs w:val="20"/>
        </w:rPr>
        <w:t xml:space="preserve"> </w:t>
      </w:r>
      <w:r w:rsidR="006B24E3" w:rsidRPr="00013DE7">
        <w:rPr>
          <w:rFonts w:ascii="Verdana" w:hAnsi="Verdana"/>
          <w:b/>
          <w:sz w:val="20"/>
          <w:szCs w:val="20"/>
        </w:rPr>
        <w:t>Admission committee.</w:t>
      </w:r>
      <w:r w:rsidR="00F363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VI) Seminar/Project Co-Ordinator </w:t>
      </w:r>
    </w:p>
    <w:p w:rsidR="0063212C" w:rsidRDefault="000B2538" w:rsidP="00013DE7">
      <w:pPr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013DE7">
        <w:rPr>
          <w:rFonts w:ascii="Verdana" w:hAnsi="Verdana"/>
          <w:sz w:val="20"/>
          <w:szCs w:val="20"/>
        </w:rPr>
        <w:t xml:space="preserve">VII) Arranging Expert Lectures. VIII) </w:t>
      </w:r>
      <w:r w:rsidR="00013DE7" w:rsidRPr="000B2538">
        <w:rPr>
          <w:rFonts w:ascii="Verdana" w:hAnsi="Verdana"/>
          <w:b/>
          <w:sz w:val="20"/>
          <w:szCs w:val="20"/>
        </w:rPr>
        <w:t>Lab Incharge</w:t>
      </w:r>
      <w:r w:rsidR="00013DE7">
        <w:rPr>
          <w:rFonts w:ascii="Verdana" w:hAnsi="Verdana"/>
          <w:sz w:val="20"/>
          <w:szCs w:val="20"/>
        </w:rPr>
        <w:t>-Strength of Material</w:t>
      </w:r>
    </w:p>
    <w:p w:rsidR="000B2538" w:rsidRDefault="000B2538" w:rsidP="00013DE7">
      <w:pPr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IX) </w:t>
      </w:r>
      <w:r w:rsidRPr="000B2538">
        <w:rPr>
          <w:rFonts w:ascii="Verdana" w:hAnsi="Verdana"/>
          <w:b/>
          <w:sz w:val="20"/>
          <w:szCs w:val="20"/>
        </w:rPr>
        <w:t>Material Testing Incharge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X) Third Party Audit (</w:t>
      </w:r>
      <w:r w:rsidRPr="000B2538">
        <w:rPr>
          <w:rFonts w:ascii="Verdana" w:hAnsi="Verdana"/>
          <w:b/>
          <w:sz w:val="20"/>
          <w:szCs w:val="20"/>
        </w:rPr>
        <w:t>Jalshivar work</w:t>
      </w:r>
      <w:r>
        <w:rPr>
          <w:rFonts w:ascii="Verdana" w:hAnsi="Verdana"/>
          <w:sz w:val="20"/>
          <w:szCs w:val="20"/>
        </w:rPr>
        <w:t xml:space="preserve"> of Washi Tq. And Omerga) </w:t>
      </w:r>
    </w:p>
    <w:p w:rsidR="000B2538" w:rsidRPr="000B2538" w:rsidRDefault="000B2538" w:rsidP="000B2538">
      <w:pPr>
        <w:pStyle w:val="ListParagraph"/>
        <w:numPr>
          <w:ilvl w:val="0"/>
          <w:numId w:val="10"/>
        </w:numPr>
        <w:ind w:left="270" w:hanging="270"/>
        <w:rPr>
          <w:rFonts w:ascii="Verdana" w:hAnsi="Verdana"/>
        </w:rPr>
      </w:pPr>
      <w:r>
        <w:rPr>
          <w:rFonts w:ascii="Verdana" w:hAnsi="Verdana"/>
        </w:rPr>
        <w:t xml:space="preserve">Worked as a </w:t>
      </w:r>
      <w:r w:rsidR="00102713">
        <w:rPr>
          <w:rFonts w:ascii="Verdana" w:hAnsi="Verdana"/>
        </w:rPr>
        <w:t>‘</w:t>
      </w:r>
      <w:r w:rsidRPr="00102713">
        <w:rPr>
          <w:rFonts w:ascii="Verdana" w:hAnsi="Verdana"/>
          <w:b/>
        </w:rPr>
        <w:t>Master Trainer</w:t>
      </w:r>
      <w:r w:rsidR="00102713">
        <w:rPr>
          <w:rFonts w:ascii="Verdana" w:hAnsi="Verdana"/>
          <w:b/>
        </w:rPr>
        <w:t>’</w:t>
      </w:r>
      <w:r>
        <w:rPr>
          <w:rFonts w:ascii="Verdana" w:hAnsi="Verdana"/>
        </w:rPr>
        <w:t xml:space="preserve"> for all Elections (Lok sabha, Vidhan Sabha, Gram Panchyat etc.)</w:t>
      </w:r>
    </w:p>
    <w:p w:rsidR="00220F5F" w:rsidRDefault="00220F5F" w:rsidP="00220F5F">
      <w:pPr>
        <w:rPr>
          <w:rFonts w:ascii="Verdana" w:hAnsi="Verdana"/>
          <w:sz w:val="20"/>
          <w:szCs w:val="20"/>
        </w:rPr>
      </w:pPr>
    </w:p>
    <w:p w:rsidR="00842732" w:rsidRPr="00DA4B45" w:rsidRDefault="00842732" w:rsidP="00220F5F">
      <w:pPr>
        <w:rPr>
          <w:rFonts w:ascii="Verdana" w:hAnsi="Verdana"/>
          <w:sz w:val="20"/>
          <w:szCs w:val="20"/>
        </w:rPr>
      </w:pPr>
    </w:p>
    <w:p w:rsidR="00BF67AB" w:rsidRPr="00675935" w:rsidRDefault="00BF67AB" w:rsidP="00BF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  <w:sz w:val="20"/>
          <w:szCs w:val="20"/>
        </w:rPr>
      </w:pPr>
      <w:r w:rsidRPr="00675935">
        <w:rPr>
          <w:rFonts w:ascii="Verdana" w:hAnsi="Verdana"/>
          <w:b/>
          <w:sz w:val="20"/>
          <w:szCs w:val="20"/>
        </w:rPr>
        <w:t>DECLARATION:</w:t>
      </w:r>
    </w:p>
    <w:p w:rsidR="00BF67AB" w:rsidRDefault="00BF67AB" w:rsidP="00BF67AB">
      <w:pPr>
        <w:ind w:firstLine="720"/>
        <w:rPr>
          <w:rFonts w:ascii="Verdana" w:hAnsi="Verdana"/>
          <w:sz w:val="20"/>
          <w:szCs w:val="20"/>
        </w:rPr>
      </w:pPr>
    </w:p>
    <w:p w:rsidR="00BF67AB" w:rsidRPr="00675935" w:rsidRDefault="00BF67AB" w:rsidP="00BF67AB">
      <w:pPr>
        <w:ind w:firstLine="720"/>
        <w:rPr>
          <w:rFonts w:ascii="Verdana" w:hAnsi="Verdana"/>
          <w:sz w:val="20"/>
          <w:szCs w:val="20"/>
        </w:rPr>
      </w:pPr>
      <w:r w:rsidRPr="00675935">
        <w:rPr>
          <w:rFonts w:ascii="Verdana" w:hAnsi="Verdana"/>
          <w:sz w:val="20"/>
          <w:szCs w:val="20"/>
        </w:rPr>
        <w:t>I hereby declare that the above information provided by me is true to the best of my knowledge and beliefs.</w:t>
      </w:r>
    </w:p>
    <w:p w:rsidR="00BF67AB" w:rsidRPr="00675935" w:rsidRDefault="00BF67AB" w:rsidP="00BF67AB">
      <w:pPr>
        <w:rPr>
          <w:rFonts w:ascii="Verdana" w:hAnsi="Verdana"/>
          <w:b/>
          <w:sz w:val="20"/>
          <w:szCs w:val="20"/>
        </w:rPr>
      </w:pPr>
    </w:p>
    <w:p w:rsidR="00BF67AB" w:rsidRPr="00675935" w:rsidRDefault="00BF67AB" w:rsidP="00BF67AB">
      <w:pPr>
        <w:rPr>
          <w:rFonts w:ascii="Verdana" w:hAnsi="Verdana"/>
          <w:b/>
          <w:sz w:val="20"/>
          <w:szCs w:val="20"/>
        </w:rPr>
      </w:pPr>
      <w:r w:rsidRPr="00675935">
        <w:rPr>
          <w:rFonts w:ascii="Verdana" w:hAnsi="Verdana"/>
          <w:b/>
          <w:sz w:val="20"/>
          <w:szCs w:val="20"/>
        </w:rPr>
        <w:t>DATE:</w:t>
      </w:r>
      <w:r w:rsidR="00232D0A">
        <w:rPr>
          <w:rFonts w:ascii="Verdana" w:hAnsi="Verdana"/>
          <w:b/>
          <w:sz w:val="20"/>
          <w:szCs w:val="20"/>
        </w:rPr>
        <w:tab/>
      </w:r>
      <w:r w:rsidR="00925870">
        <w:rPr>
          <w:rFonts w:ascii="Verdana" w:hAnsi="Verdana"/>
          <w:b/>
          <w:sz w:val="20"/>
          <w:szCs w:val="20"/>
        </w:rPr>
        <w:t>03</w:t>
      </w:r>
      <w:r w:rsidR="00232D0A">
        <w:rPr>
          <w:rFonts w:ascii="Verdana" w:hAnsi="Verdana"/>
          <w:b/>
          <w:sz w:val="20"/>
          <w:szCs w:val="20"/>
        </w:rPr>
        <w:t>/0</w:t>
      </w:r>
      <w:r w:rsidR="00925870">
        <w:rPr>
          <w:rFonts w:ascii="Verdana" w:hAnsi="Verdana"/>
          <w:b/>
          <w:sz w:val="20"/>
          <w:szCs w:val="20"/>
        </w:rPr>
        <w:t>8</w:t>
      </w:r>
      <w:r w:rsidR="009170D7">
        <w:rPr>
          <w:rFonts w:ascii="Verdana" w:hAnsi="Verdana"/>
          <w:b/>
          <w:sz w:val="20"/>
          <w:szCs w:val="20"/>
        </w:rPr>
        <w:t>/20</w:t>
      </w:r>
      <w:r w:rsidR="00925870">
        <w:rPr>
          <w:rFonts w:ascii="Verdana" w:hAnsi="Verdana"/>
          <w:b/>
          <w:sz w:val="20"/>
          <w:szCs w:val="20"/>
        </w:rPr>
        <w:t>20</w:t>
      </w:r>
    </w:p>
    <w:p w:rsidR="004918B6" w:rsidRDefault="00BF67AB" w:rsidP="00CE023B">
      <w:pPr>
        <w:rPr>
          <w:rFonts w:ascii="Verdana" w:hAnsi="Verdana"/>
          <w:b/>
          <w:sz w:val="20"/>
          <w:szCs w:val="20"/>
        </w:rPr>
      </w:pPr>
      <w:r w:rsidRPr="00675935">
        <w:rPr>
          <w:rFonts w:ascii="Verdana" w:hAnsi="Verdana"/>
          <w:b/>
          <w:sz w:val="20"/>
          <w:szCs w:val="20"/>
        </w:rPr>
        <w:t>PLACE:</w:t>
      </w:r>
      <w:r w:rsidRPr="00675935">
        <w:rPr>
          <w:rFonts w:ascii="Verdana" w:hAnsi="Verdana"/>
          <w:sz w:val="20"/>
          <w:szCs w:val="20"/>
        </w:rPr>
        <w:t xml:space="preserve"> Tuljapur</w:t>
      </w:r>
      <w:r w:rsidRPr="00675935">
        <w:rPr>
          <w:rFonts w:ascii="Verdana" w:hAnsi="Verdana"/>
          <w:sz w:val="20"/>
          <w:szCs w:val="20"/>
        </w:rPr>
        <w:tab/>
      </w:r>
      <w:r w:rsidRPr="00675935">
        <w:rPr>
          <w:rFonts w:ascii="Verdana" w:hAnsi="Verdana"/>
          <w:sz w:val="20"/>
          <w:szCs w:val="20"/>
        </w:rPr>
        <w:tab/>
      </w:r>
      <w:r w:rsidRPr="00675935">
        <w:rPr>
          <w:rFonts w:ascii="Verdana" w:hAnsi="Verdana"/>
          <w:sz w:val="20"/>
          <w:szCs w:val="20"/>
        </w:rPr>
        <w:tab/>
      </w:r>
      <w:r w:rsidR="00FA6047">
        <w:rPr>
          <w:rFonts w:ascii="Verdana" w:hAnsi="Verdana"/>
          <w:sz w:val="20"/>
          <w:szCs w:val="20"/>
        </w:rPr>
        <w:t xml:space="preserve">       </w:t>
      </w:r>
      <w:r w:rsidR="00CE023B">
        <w:rPr>
          <w:rFonts w:ascii="Verdana" w:hAnsi="Verdana"/>
          <w:sz w:val="20"/>
          <w:szCs w:val="20"/>
        </w:rPr>
        <w:t xml:space="preserve"> </w:t>
      </w:r>
      <w:r w:rsidR="007513BE">
        <w:rPr>
          <w:rFonts w:ascii="Verdana" w:hAnsi="Verdana"/>
          <w:sz w:val="20"/>
          <w:szCs w:val="20"/>
        </w:rPr>
        <w:tab/>
      </w:r>
      <w:r w:rsidR="007513BE">
        <w:rPr>
          <w:rFonts w:ascii="Verdana" w:hAnsi="Verdana"/>
          <w:sz w:val="20"/>
          <w:szCs w:val="20"/>
        </w:rPr>
        <w:tab/>
      </w:r>
      <w:r w:rsidR="00CE023B">
        <w:rPr>
          <w:rFonts w:ascii="Verdana" w:hAnsi="Verdana"/>
          <w:sz w:val="20"/>
          <w:szCs w:val="20"/>
        </w:rPr>
        <w:t xml:space="preserve"> ( </w:t>
      </w:r>
      <w:r w:rsidR="007513BE">
        <w:rPr>
          <w:rFonts w:ascii="Verdana" w:hAnsi="Verdana"/>
          <w:sz w:val="20"/>
          <w:szCs w:val="20"/>
        </w:rPr>
        <w:t>SACHIN DILIPRAO SAGARE</w:t>
      </w:r>
      <w:r w:rsidR="00CE023B">
        <w:rPr>
          <w:rFonts w:ascii="Verdana" w:hAnsi="Verdana"/>
          <w:sz w:val="20"/>
          <w:szCs w:val="20"/>
        </w:rPr>
        <w:t>)</w:t>
      </w:r>
      <w:r w:rsidRPr="00675935">
        <w:rPr>
          <w:rFonts w:ascii="Verdana" w:hAnsi="Verdana"/>
          <w:sz w:val="20"/>
          <w:szCs w:val="20"/>
        </w:rPr>
        <w:tab/>
      </w:r>
    </w:p>
    <w:p w:rsidR="00CE023B" w:rsidRDefault="00CE023B" w:rsidP="00CE023B"/>
    <w:sectPr w:rsidR="00CE023B" w:rsidSect="00BF67AB">
      <w:footerReference w:type="even" r:id="rId9"/>
      <w:footerReference w:type="default" r:id="rId10"/>
      <w:footerReference w:type="first" r:id="rId11"/>
      <w:endnotePr>
        <w:numFmt w:val="decimal"/>
      </w:endnotePr>
      <w:pgSz w:w="11909" w:h="16834" w:code="9"/>
      <w:pgMar w:top="634" w:right="1555" w:bottom="994" w:left="1714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E2" w:rsidRDefault="00E31DE2">
      <w:pPr>
        <w:spacing w:after="0" w:line="240" w:lineRule="auto"/>
      </w:pPr>
      <w:r>
        <w:separator/>
      </w:r>
    </w:p>
  </w:endnote>
  <w:endnote w:type="continuationSeparator" w:id="1">
    <w:p w:rsidR="00E31DE2" w:rsidRDefault="00E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C7" w:rsidRDefault="00032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C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CC7" w:rsidRDefault="00216C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C7" w:rsidRDefault="00216CC7">
    <w:pPr>
      <w:pStyle w:val="Footer"/>
      <w:ind w:right="-724"/>
      <w:jc w:val="right"/>
      <w:rPr>
        <w:rFonts w:ascii="Verdana" w:hAnsi="Verdana"/>
        <w:i/>
        <w:sz w:val="14"/>
      </w:rPr>
    </w:pPr>
    <w:r>
      <w:rPr>
        <w:rStyle w:val="PageNumber"/>
        <w:rFonts w:ascii="Verdana" w:hAnsi="Verdana"/>
        <w:i/>
        <w:sz w:val="14"/>
      </w:rPr>
      <w:t xml:space="preserve">Page </w:t>
    </w:r>
    <w:r w:rsidR="00032EC0">
      <w:rPr>
        <w:rStyle w:val="PageNumber"/>
        <w:rFonts w:ascii="Verdana" w:hAnsi="Verdana"/>
        <w:i/>
        <w:sz w:val="14"/>
      </w:rPr>
      <w:fldChar w:fldCharType="begin"/>
    </w:r>
    <w:r>
      <w:rPr>
        <w:rStyle w:val="PageNumber"/>
        <w:rFonts w:ascii="Verdana" w:hAnsi="Verdana"/>
        <w:i/>
        <w:sz w:val="14"/>
      </w:rPr>
      <w:instrText xml:space="preserve"> PAGE </w:instrText>
    </w:r>
    <w:r w:rsidR="00032EC0">
      <w:rPr>
        <w:rStyle w:val="PageNumber"/>
        <w:rFonts w:ascii="Verdana" w:hAnsi="Verdana"/>
        <w:i/>
        <w:sz w:val="14"/>
      </w:rPr>
      <w:fldChar w:fldCharType="separate"/>
    </w:r>
    <w:r w:rsidR="00925870">
      <w:rPr>
        <w:rStyle w:val="PageNumber"/>
        <w:rFonts w:ascii="Verdana" w:hAnsi="Verdana"/>
        <w:i/>
        <w:noProof/>
        <w:sz w:val="14"/>
      </w:rPr>
      <w:t>4</w:t>
    </w:r>
    <w:r w:rsidR="00032EC0">
      <w:rPr>
        <w:rStyle w:val="PageNumber"/>
        <w:rFonts w:ascii="Verdana" w:hAnsi="Verdana"/>
        <w:i/>
        <w:sz w:val="14"/>
      </w:rPr>
      <w:fldChar w:fldCharType="end"/>
    </w:r>
    <w:r>
      <w:rPr>
        <w:rStyle w:val="PageNumber"/>
        <w:rFonts w:ascii="Verdana" w:hAnsi="Verdana"/>
        <w:i/>
        <w:sz w:val="14"/>
      </w:rPr>
      <w:t xml:space="preserve"> of </w:t>
    </w:r>
    <w:r w:rsidR="00AA61B2">
      <w:rPr>
        <w:rStyle w:val="PageNumber"/>
        <w:rFonts w:ascii="Verdana" w:hAnsi="Verdana"/>
        <w:i/>
        <w:sz w:val="14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C7" w:rsidRDefault="00216CC7">
    <w:pPr>
      <w:pStyle w:val="Footer"/>
      <w:jc w:val="right"/>
    </w:pPr>
    <w:r>
      <w:t>Contd….on page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E2" w:rsidRDefault="00E31DE2">
      <w:pPr>
        <w:spacing w:after="0" w:line="240" w:lineRule="auto"/>
      </w:pPr>
      <w:r>
        <w:separator/>
      </w:r>
    </w:p>
  </w:footnote>
  <w:footnote w:type="continuationSeparator" w:id="1">
    <w:p w:rsidR="00E31DE2" w:rsidRDefault="00E3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6B"/>
    <w:multiLevelType w:val="hybridMultilevel"/>
    <w:tmpl w:val="3F40FB32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D2C48"/>
    <w:multiLevelType w:val="hybridMultilevel"/>
    <w:tmpl w:val="A5AAED0E"/>
    <w:lvl w:ilvl="0" w:tplc="DA4AC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774FA"/>
    <w:multiLevelType w:val="hybridMultilevel"/>
    <w:tmpl w:val="2A9C1880"/>
    <w:lvl w:ilvl="0" w:tplc="660A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645E7"/>
    <w:multiLevelType w:val="hybridMultilevel"/>
    <w:tmpl w:val="C584CD3C"/>
    <w:lvl w:ilvl="0" w:tplc="26561E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69108E"/>
    <w:multiLevelType w:val="hybridMultilevel"/>
    <w:tmpl w:val="CE96CF1E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229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746E6F"/>
    <w:multiLevelType w:val="hybridMultilevel"/>
    <w:tmpl w:val="28EC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12801"/>
    <w:multiLevelType w:val="hybridMultilevel"/>
    <w:tmpl w:val="CEB8EC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B86C0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B400894"/>
    <w:multiLevelType w:val="hybridMultilevel"/>
    <w:tmpl w:val="0F52F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C5764"/>
    <w:multiLevelType w:val="hybridMultilevel"/>
    <w:tmpl w:val="CBBC8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F2137A">
      <w:start w:val="1"/>
      <w:numFmt w:val="decimal"/>
      <w:lvlText w:val="%2)"/>
      <w:lvlJc w:val="left"/>
      <w:pPr>
        <w:tabs>
          <w:tab w:val="num" w:pos="72"/>
        </w:tabs>
        <w:ind w:left="288" w:hanging="288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A5B5F"/>
    <w:multiLevelType w:val="hybridMultilevel"/>
    <w:tmpl w:val="80FA90C8"/>
    <w:lvl w:ilvl="0" w:tplc="262A8C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8C7467C"/>
    <w:multiLevelType w:val="hybridMultilevel"/>
    <w:tmpl w:val="A9E64828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F67AB"/>
    <w:rsid w:val="00013DE7"/>
    <w:rsid w:val="00027C7E"/>
    <w:rsid w:val="00032EC0"/>
    <w:rsid w:val="000615A7"/>
    <w:rsid w:val="00075EA5"/>
    <w:rsid w:val="00084EDD"/>
    <w:rsid w:val="000920C3"/>
    <w:rsid w:val="00097A44"/>
    <w:rsid w:val="000B2538"/>
    <w:rsid w:val="000D7223"/>
    <w:rsid w:val="000F3F0E"/>
    <w:rsid w:val="00102091"/>
    <w:rsid w:val="00102713"/>
    <w:rsid w:val="00105D57"/>
    <w:rsid w:val="00123B82"/>
    <w:rsid w:val="00125D45"/>
    <w:rsid w:val="001646B1"/>
    <w:rsid w:val="00167DFE"/>
    <w:rsid w:val="0017701E"/>
    <w:rsid w:val="00192010"/>
    <w:rsid w:val="001C2068"/>
    <w:rsid w:val="001E234A"/>
    <w:rsid w:val="00214348"/>
    <w:rsid w:val="0021699D"/>
    <w:rsid w:val="00216CC7"/>
    <w:rsid w:val="00220F5F"/>
    <w:rsid w:val="00221920"/>
    <w:rsid w:val="00231F03"/>
    <w:rsid w:val="00232D0A"/>
    <w:rsid w:val="002604AD"/>
    <w:rsid w:val="00262F91"/>
    <w:rsid w:val="00274E84"/>
    <w:rsid w:val="002D6ED2"/>
    <w:rsid w:val="00313004"/>
    <w:rsid w:val="003376D8"/>
    <w:rsid w:val="00357913"/>
    <w:rsid w:val="00361635"/>
    <w:rsid w:val="00397C6A"/>
    <w:rsid w:val="003A6B6C"/>
    <w:rsid w:val="003C3118"/>
    <w:rsid w:val="003F1820"/>
    <w:rsid w:val="00411C73"/>
    <w:rsid w:val="004223BC"/>
    <w:rsid w:val="00423004"/>
    <w:rsid w:val="00423DE7"/>
    <w:rsid w:val="004258CD"/>
    <w:rsid w:val="0044006B"/>
    <w:rsid w:val="0047463C"/>
    <w:rsid w:val="00487183"/>
    <w:rsid w:val="004918B6"/>
    <w:rsid w:val="0049197A"/>
    <w:rsid w:val="004C70BC"/>
    <w:rsid w:val="004D518C"/>
    <w:rsid w:val="004E0423"/>
    <w:rsid w:val="004E4375"/>
    <w:rsid w:val="004F3214"/>
    <w:rsid w:val="00516798"/>
    <w:rsid w:val="00522533"/>
    <w:rsid w:val="00532965"/>
    <w:rsid w:val="00545833"/>
    <w:rsid w:val="005570A7"/>
    <w:rsid w:val="00567D76"/>
    <w:rsid w:val="005707F2"/>
    <w:rsid w:val="005725A4"/>
    <w:rsid w:val="0057577F"/>
    <w:rsid w:val="005846CB"/>
    <w:rsid w:val="00590686"/>
    <w:rsid w:val="0059677C"/>
    <w:rsid w:val="005A1A70"/>
    <w:rsid w:val="005A7A07"/>
    <w:rsid w:val="005B40B4"/>
    <w:rsid w:val="005C4F5F"/>
    <w:rsid w:val="005D278A"/>
    <w:rsid w:val="005E3F85"/>
    <w:rsid w:val="005E6ED8"/>
    <w:rsid w:val="00602C87"/>
    <w:rsid w:val="00603A16"/>
    <w:rsid w:val="00603E23"/>
    <w:rsid w:val="0060400A"/>
    <w:rsid w:val="00606B48"/>
    <w:rsid w:val="0062104C"/>
    <w:rsid w:val="00627314"/>
    <w:rsid w:val="006273AA"/>
    <w:rsid w:val="0063212C"/>
    <w:rsid w:val="00667D47"/>
    <w:rsid w:val="00675031"/>
    <w:rsid w:val="006B03D6"/>
    <w:rsid w:val="006B24E3"/>
    <w:rsid w:val="006D4CF7"/>
    <w:rsid w:val="006E12F9"/>
    <w:rsid w:val="006F2E7D"/>
    <w:rsid w:val="0070041E"/>
    <w:rsid w:val="007021A9"/>
    <w:rsid w:val="00745DA6"/>
    <w:rsid w:val="007513BE"/>
    <w:rsid w:val="00755918"/>
    <w:rsid w:val="007640BC"/>
    <w:rsid w:val="007647C3"/>
    <w:rsid w:val="00775820"/>
    <w:rsid w:val="00794B17"/>
    <w:rsid w:val="007E4E74"/>
    <w:rsid w:val="007E61FD"/>
    <w:rsid w:val="007F7711"/>
    <w:rsid w:val="00825361"/>
    <w:rsid w:val="008322F2"/>
    <w:rsid w:val="00832FD8"/>
    <w:rsid w:val="00842732"/>
    <w:rsid w:val="008735FF"/>
    <w:rsid w:val="00875C87"/>
    <w:rsid w:val="008940D7"/>
    <w:rsid w:val="008A78E5"/>
    <w:rsid w:val="008B3A16"/>
    <w:rsid w:val="008E424A"/>
    <w:rsid w:val="009170D7"/>
    <w:rsid w:val="00925870"/>
    <w:rsid w:val="009311FC"/>
    <w:rsid w:val="00945C69"/>
    <w:rsid w:val="00951489"/>
    <w:rsid w:val="00973128"/>
    <w:rsid w:val="00975D6C"/>
    <w:rsid w:val="009808F7"/>
    <w:rsid w:val="009B6D80"/>
    <w:rsid w:val="009C741C"/>
    <w:rsid w:val="009E259A"/>
    <w:rsid w:val="009E7EBF"/>
    <w:rsid w:val="00A0694A"/>
    <w:rsid w:val="00A148C4"/>
    <w:rsid w:val="00A223B8"/>
    <w:rsid w:val="00A41268"/>
    <w:rsid w:val="00A62212"/>
    <w:rsid w:val="00A85C6D"/>
    <w:rsid w:val="00AA0866"/>
    <w:rsid w:val="00AA61B2"/>
    <w:rsid w:val="00AB1AD5"/>
    <w:rsid w:val="00AC4165"/>
    <w:rsid w:val="00AF10F6"/>
    <w:rsid w:val="00B07D11"/>
    <w:rsid w:val="00B14E6A"/>
    <w:rsid w:val="00B4001E"/>
    <w:rsid w:val="00B513B4"/>
    <w:rsid w:val="00B6119B"/>
    <w:rsid w:val="00B96B38"/>
    <w:rsid w:val="00BC40E5"/>
    <w:rsid w:val="00BC480D"/>
    <w:rsid w:val="00BD0363"/>
    <w:rsid w:val="00BD4E91"/>
    <w:rsid w:val="00BD77DD"/>
    <w:rsid w:val="00BE2E5D"/>
    <w:rsid w:val="00BF67AB"/>
    <w:rsid w:val="00C2241E"/>
    <w:rsid w:val="00C40E4B"/>
    <w:rsid w:val="00C51DE5"/>
    <w:rsid w:val="00C53A93"/>
    <w:rsid w:val="00C63B4C"/>
    <w:rsid w:val="00CC0C26"/>
    <w:rsid w:val="00CE023B"/>
    <w:rsid w:val="00CE0801"/>
    <w:rsid w:val="00CF3ECF"/>
    <w:rsid w:val="00D03701"/>
    <w:rsid w:val="00D1631B"/>
    <w:rsid w:val="00D21411"/>
    <w:rsid w:val="00D4323B"/>
    <w:rsid w:val="00D52C1C"/>
    <w:rsid w:val="00D845EE"/>
    <w:rsid w:val="00D8542B"/>
    <w:rsid w:val="00DA4B45"/>
    <w:rsid w:val="00DB7F61"/>
    <w:rsid w:val="00DE102F"/>
    <w:rsid w:val="00DE3271"/>
    <w:rsid w:val="00E26513"/>
    <w:rsid w:val="00E300C6"/>
    <w:rsid w:val="00E31DE2"/>
    <w:rsid w:val="00E56055"/>
    <w:rsid w:val="00E75804"/>
    <w:rsid w:val="00E83649"/>
    <w:rsid w:val="00E977F1"/>
    <w:rsid w:val="00EA7EFA"/>
    <w:rsid w:val="00EB2437"/>
    <w:rsid w:val="00EB50AA"/>
    <w:rsid w:val="00EC4472"/>
    <w:rsid w:val="00EE27EF"/>
    <w:rsid w:val="00F137AD"/>
    <w:rsid w:val="00F316A0"/>
    <w:rsid w:val="00F3630E"/>
    <w:rsid w:val="00F7288E"/>
    <w:rsid w:val="00F763DC"/>
    <w:rsid w:val="00FA301A"/>
    <w:rsid w:val="00FA6047"/>
    <w:rsid w:val="00FB24DD"/>
    <w:rsid w:val="00FC34C4"/>
    <w:rsid w:val="00FD6140"/>
    <w:rsid w:val="00FE6987"/>
    <w:rsid w:val="00FE7AAD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1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67AB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F67AB"/>
    <w:pPr>
      <w:keepNext/>
      <w:spacing w:after="0" w:line="240" w:lineRule="auto"/>
      <w:ind w:left="1440"/>
      <w:outlineLvl w:val="4"/>
    </w:pPr>
    <w:rPr>
      <w:rFonts w:ascii="Garamond" w:hAnsi="Garamond"/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F67AB"/>
    <w:pPr>
      <w:keepNext/>
      <w:tabs>
        <w:tab w:val="left" w:pos="8730"/>
      </w:tabs>
      <w:spacing w:after="0" w:line="240" w:lineRule="auto"/>
      <w:jc w:val="center"/>
      <w:outlineLvl w:val="6"/>
    </w:pPr>
    <w:rPr>
      <w:rFonts w:ascii="Verdana" w:hAnsi="Verdana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BF67AB"/>
    <w:pPr>
      <w:keepNext/>
      <w:tabs>
        <w:tab w:val="left" w:pos="8730"/>
      </w:tabs>
      <w:spacing w:after="0" w:line="240" w:lineRule="auto"/>
      <w:ind w:right="-119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7A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F67AB"/>
    <w:rPr>
      <w:rFonts w:ascii="Garamond" w:eastAsia="Times New Roman" w:hAnsi="Garamond" w:cs="Times New Roman"/>
      <w:b/>
      <w:bCs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F67AB"/>
    <w:rPr>
      <w:rFonts w:ascii="Verdana" w:eastAsia="Times New Roman" w:hAnsi="Verdana" w:cs="Times New Roman"/>
      <w:b/>
      <w:bCs/>
      <w:i/>
      <w:iCs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BF67AB"/>
    <w:rPr>
      <w:rFonts w:ascii="Verdana" w:eastAsia="Times New Roman" w:hAnsi="Verdana" w:cs="Times New Roman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BF67A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67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67AB"/>
  </w:style>
  <w:style w:type="paragraph" w:styleId="Title">
    <w:name w:val="Title"/>
    <w:basedOn w:val="Normal"/>
    <w:link w:val="TitleChar"/>
    <w:qFormat/>
    <w:rsid w:val="00BF67A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BF67A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F67AB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0E5"/>
    <w:rPr>
      <w:color w:val="0000FF"/>
      <w:u w:val="single"/>
    </w:rPr>
  </w:style>
  <w:style w:type="table" w:styleId="TableGrid">
    <w:name w:val="Table Grid"/>
    <w:basedOn w:val="TableNormal"/>
    <w:rsid w:val="00F763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1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sachin_sagare@rediffmail.com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CHANGDEO POUL</vt:lpstr>
    </vt:vector>
  </TitlesOfParts>
  <Company/>
  <LinksUpToDate>false</LinksUpToDate>
  <CharactersWithSpaces>5943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mailto:saidip.poul@gmail.com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CHANGDEO POUL</dc:title>
  <dc:creator>sachin</dc:creator>
  <cp:lastModifiedBy>STBCET</cp:lastModifiedBy>
  <cp:revision>74</cp:revision>
  <dcterms:created xsi:type="dcterms:W3CDTF">2019-05-31T05:07:00Z</dcterms:created>
  <dcterms:modified xsi:type="dcterms:W3CDTF">2020-08-04T00:56:00Z</dcterms:modified>
</cp:coreProperties>
</file>